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C1" w:rsidRPr="00BB6635" w:rsidRDefault="00BB6635" w:rsidP="00BB6635">
      <w:pPr>
        <w:jc w:val="center"/>
        <w:rPr>
          <w:rFonts w:ascii="Times New Roman" w:hAnsi="Times New Roman" w:cs="Times New Roman"/>
          <w:sz w:val="28"/>
          <w:szCs w:val="28"/>
        </w:rPr>
      </w:pPr>
      <w:r w:rsidRPr="00BB6635">
        <w:rPr>
          <w:rFonts w:ascii="Times New Roman" w:hAnsi="Times New Roman" w:cs="Times New Roman"/>
          <w:sz w:val="28"/>
          <w:szCs w:val="28"/>
        </w:rPr>
        <w:t>Администрация сельского поселения Сарайсинский сельсовет муниципального района Стерлибашевский район Республики Башкортостан</w:t>
      </w:r>
    </w:p>
    <w:p w:rsidR="009F23C1" w:rsidRPr="00BB6635" w:rsidRDefault="009F23C1" w:rsidP="009F23C1">
      <w:pPr>
        <w:pStyle w:val="a6"/>
        <w:jc w:val="left"/>
        <w:rPr>
          <w:rFonts w:ascii="Times New Roman" w:hAnsi="Times New Roman" w:cs="Times New Roman"/>
          <w:sz w:val="28"/>
          <w:szCs w:val="28"/>
        </w:rPr>
      </w:pPr>
      <w:r w:rsidRPr="00BB6635">
        <w:rPr>
          <w:rFonts w:ascii="Times New Roman" w:hAnsi="Times New Roman" w:cs="Times New Roman"/>
          <w:sz w:val="28"/>
          <w:szCs w:val="28"/>
        </w:rPr>
        <w:t xml:space="preserve">  </w:t>
      </w:r>
    </w:p>
    <w:p w:rsidR="009F23C1" w:rsidRPr="00BB6635" w:rsidRDefault="009F23C1" w:rsidP="009F23C1">
      <w:pPr>
        <w:rPr>
          <w:rFonts w:ascii="Times New Roman" w:hAnsi="Times New Roman" w:cs="Times New Roman"/>
          <w:sz w:val="28"/>
          <w:szCs w:val="28"/>
        </w:rPr>
      </w:pPr>
      <w:r w:rsidRPr="00BB6635">
        <w:rPr>
          <w:rFonts w:ascii="Times New Roman" w:hAnsi="Times New Roman" w:cs="Times New Roman"/>
          <w:sz w:val="28"/>
          <w:szCs w:val="28"/>
        </w:rPr>
        <w:t xml:space="preserve">     КАРАР                                                                               ПОСТАНОВЛЕНИЕ</w:t>
      </w:r>
    </w:p>
    <w:p w:rsidR="009F23C1" w:rsidRPr="00BB6635" w:rsidRDefault="009F23C1" w:rsidP="009F23C1">
      <w:pPr>
        <w:rPr>
          <w:rFonts w:ascii="Times New Roman" w:hAnsi="Times New Roman" w:cs="Times New Roman"/>
          <w:sz w:val="28"/>
          <w:szCs w:val="28"/>
          <w:lang w:val="be-BY"/>
        </w:rPr>
      </w:pPr>
      <w:r w:rsidRPr="00BB6635">
        <w:rPr>
          <w:rFonts w:ascii="Times New Roman" w:hAnsi="Times New Roman" w:cs="Times New Roman"/>
          <w:sz w:val="28"/>
          <w:szCs w:val="28"/>
        </w:rPr>
        <w:t xml:space="preserve">26 апрель  2012 </w:t>
      </w:r>
      <w:proofErr w:type="spellStart"/>
      <w:r w:rsidRPr="00BB6635">
        <w:rPr>
          <w:rFonts w:ascii="Times New Roman" w:hAnsi="Times New Roman" w:cs="Times New Roman"/>
          <w:sz w:val="28"/>
          <w:szCs w:val="28"/>
        </w:rPr>
        <w:t>й</w:t>
      </w:r>
      <w:proofErr w:type="spellEnd"/>
      <w:r w:rsidRPr="00BB6635">
        <w:rPr>
          <w:rFonts w:ascii="Times New Roman" w:hAnsi="Times New Roman" w:cs="Times New Roman"/>
          <w:sz w:val="28"/>
          <w:szCs w:val="28"/>
        </w:rPr>
        <w:t>.</w:t>
      </w:r>
      <w:r w:rsidRPr="00BB6635">
        <w:rPr>
          <w:rFonts w:ascii="Times New Roman" w:hAnsi="Times New Roman" w:cs="Times New Roman"/>
          <w:sz w:val="28"/>
          <w:szCs w:val="28"/>
        </w:rPr>
        <w:tab/>
      </w:r>
      <w:r w:rsidRPr="00BB6635">
        <w:rPr>
          <w:rFonts w:ascii="Times New Roman" w:hAnsi="Times New Roman" w:cs="Times New Roman"/>
          <w:sz w:val="28"/>
          <w:szCs w:val="28"/>
        </w:rPr>
        <w:tab/>
      </w:r>
      <w:r w:rsidRPr="00BB6635">
        <w:rPr>
          <w:rFonts w:ascii="Times New Roman" w:hAnsi="Times New Roman" w:cs="Times New Roman"/>
          <w:sz w:val="28"/>
          <w:szCs w:val="28"/>
        </w:rPr>
        <w:tab/>
        <w:t xml:space="preserve"> №15</w:t>
      </w:r>
      <w:r w:rsidRPr="00BB6635">
        <w:rPr>
          <w:rFonts w:ascii="Times New Roman" w:hAnsi="Times New Roman" w:cs="Times New Roman"/>
          <w:sz w:val="28"/>
          <w:szCs w:val="28"/>
        </w:rPr>
        <w:tab/>
        <w:t xml:space="preserve">           </w:t>
      </w:r>
      <w:r w:rsidRPr="00BB6635">
        <w:rPr>
          <w:rFonts w:ascii="Times New Roman" w:hAnsi="Times New Roman" w:cs="Times New Roman"/>
          <w:sz w:val="28"/>
          <w:szCs w:val="28"/>
        </w:rPr>
        <w:tab/>
      </w:r>
      <w:r w:rsidRPr="00BB6635">
        <w:rPr>
          <w:rFonts w:ascii="Times New Roman" w:hAnsi="Times New Roman" w:cs="Times New Roman"/>
          <w:sz w:val="28"/>
          <w:szCs w:val="28"/>
        </w:rPr>
        <w:tab/>
        <w:t>26 апреля</w:t>
      </w:r>
      <w:r w:rsidRPr="00BB6635">
        <w:rPr>
          <w:rFonts w:ascii="Times New Roman" w:hAnsi="Times New Roman" w:cs="Times New Roman"/>
          <w:sz w:val="28"/>
          <w:szCs w:val="28"/>
          <w:lang w:val="be-BY"/>
        </w:rPr>
        <w:t xml:space="preserve"> 2012 </w:t>
      </w:r>
      <w:r w:rsidRPr="00BB6635">
        <w:rPr>
          <w:rFonts w:ascii="Times New Roman" w:hAnsi="Times New Roman" w:cs="Times New Roman"/>
          <w:sz w:val="28"/>
          <w:szCs w:val="28"/>
        </w:rPr>
        <w:t>г</w:t>
      </w:r>
      <w:r w:rsidRPr="00BB6635">
        <w:rPr>
          <w:rFonts w:ascii="Times New Roman" w:hAnsi="Times New Roman" w:cs="Times New Roman"/>
          <w:sz w:val="28"/>
          <w:szCs w:val="28"/>
          <w:lang w:val="be-BY"/>
        </w:rPr>
        <w:t>.</w:t>
      </w:r>
    </w:p>
    <w:p w:rsidR="009F23C1" w:rsidRPr="00BB6635" w:rsidRDefault="009F23C1" w:rsidP="009F23C1">
      <w:pPr>
        <w:rPr>
          <w:rFonts w:ascii="Times New Roman" w:hAnsi="Times New Roman" w:cs="Times New Roman"/>
          <w:sz w:val="28"/>
          <w:szCs w:val="28"/>
          <w:lang w:val="be-BY"/>
        </w:rPr>
      </w:pPr>
    </w:p>
    <w:p w:rsidR="009F23C1" w:rsidRPr="00BB6635" w:rsidRDefault="009F23C1" w:rsidP="009F23C1">
      <w:pPr>
        <w:jc w:val="center"/>
        <w:rPr>
          <w:rFonts w:ascii="Times New Roman" w:hAnsi="Times New Roman" w:cs="Times New Roman"/>
          <w:b/>
          <w:sz w:val="28"/>
          <w:szCs w:val="28"/>
        </w:rPr>
      </w:pPr>
      <w:r w:rsidRPr="00BB6635">
        <w:rPr>
          <w:rFonts w:ascii="Times New Roman" w:hAnsi="Times New Roman" w:cs="Times New Roman"/>
          <w:b/>
          <w:sz w:val="28"/>
          <w:szCs w:val="28"/>
        </w:rPr>
        <w:t>Об утверждении Положения о порядке</w:t>
      </w:r>
    </w:p>
    <w:p w:rsidR="009F23C1" w:rsidRPr="00BB6635" w:rsidRDefault="009F23C1" w:rsidP="009F23C1">
      <w:pPr>
        <w:jc w:val="center"/>
        <w:rPr>
          <w:rFonts w:ascii="Times New Roman" w:hAnsi="Times New Roman" w:cs="Times New Roman"/>
          <w:b/>
          <w:sz w:val="28"/>
          <w:szCs w:val="28"/>
        </w:rPr>
      </w:pPr>
      <w:r w:rsidRPr="00BB6635">
        <w:rPr>
          <w:rFonts w:ascii="Times New Roman" w:hAnsi="Times New Roman" w:cs="Times New Roman"/>
          <w:b/>
          <w:sz w:val="28"/>
          <w:szCs w:val="28"/>
        </w:rPr>
        <w:t>предоставления сведений о доходах, имуществе</w:t>
      </w:r>
    </w:p>
    <w:p w:rsidR="009F23C1" w:rsidRPr="00BB6635" w:rsidRDefault="009F23C1" w:rsidP="009F23C1">
      <w:pPr>
        <w:jc w:val="center"/>
        <w:rPr>
          <w:rFonts w:ascii="Times New Roman" w:hAnsi="Times New Roman" w:cs="Times New Roman"/>
          <w:b/>
          <w:sz w:val="28"/>
          <w:szCs w:val="28"/>
        </w:rPr>
      </w:pPr>
      <w:r w:rsidRPr="00BB6635">
        <w:rPr>
          <w:rFonts w:ascii="Times New Roman" w:hAnsi="Times New Roman" w:cs="Times New Roman"/>
          <w:b/>
          <w:sz w:val="28"/>
          <w:szCs w:val="28"/>
        </w:rPr>
        <w:t xml:space="preserve">и </w:t>
      </w:r>
      <w:proofErr w:type="gramStart"/>
      <w:r w:rsidRPr="00BB6635">
        <w:rPr>
          <w:rFonts w:ascii="Times New Roman" w:hAnsi="Times New Roman" w:cs="Times New Roman"/>
          <w:b/>
          <w:sz w:val="28"/>
          <w:szCs w:val="28"/>
        </w:rPr>
        <w:t>обязательствах</w:t>
      </w:r>
      <w:proofErr w:type="gramEnd"/>
      <w:r w:rsidRPr="00BB6635">
        <w:rPr>
          <w:rFonts w:ascii="Times New Roman" w:hAnsi="Times New Roman" w:cs="Times New Roman"/>
          <w:b/>
          <w:sz w:val="28"/>
          <w:szCs w:val="28"/>
        </w:rPr>
        <w:t xml:space="preserve"> имущественного характера</w:t>
      </w:r>
    </w:p>
    <w:p w:rsidR="009F23C1" w:rsidRPr="00BB6635" w:rsidRDefault="009F23C1" w:rsidP="009F23C1">
      <w:pPr>
        <w:ind w:firstLine="540"/>
        <w:jc w:val="both"/>
        <w:rPr>
          <w:rFonts w:ascii="Times New Roman" w:hAnsi="Times New Roman" w:cs="Times New Roman"/>
          <w:sz w:val="28"/>
          <w:szCs w:val="28"/>
        </w:rPr>
      </w:pPr>
      <w:r w:rsidRPr="00BB6635">
        <w:rPr>
          <w:rFonts w:ascii="Times New Roman" w:hAnsi="Times New Roman" w:cs="Times New Roman"/>
          <w:sz w:val="28"/>
          <w:szCs w:val="28"/>
        </w:rPr>
        <w:t>Руководствуясь статьей 8 Федерального закона от 25 декабря 2008 года № 273-ФЗ «О противодействии коррупции», в целях исполнения требований Федерального закона от 2 марта 2007 года № 25-ФЗ «О муниципальной службе в Российской Федерации» в части предоставления сведений о доходах, имуществе и обязательствах имущественного характера постановляю:</w:t>
      </w:r>
    </w:p>
    <w:p w:rsidR="009F23C1" w:rsidRPr="00BB6635" w:rsidRDefault="009F23C1" w:rsidP="009F23C1">
      <w:pPr>
        <w:ind w:firstLine="540"/>
        <w:jc w:val="both"/>
        <w:rPr>
          <w:rFonts w:ascii="Times New Roman" w:hAnsi="Times New Roman" w:cs="Times New Roman"/>
          <w:sz w:val="28"/>
          <w:szCs w:val="28"/>
        </w:rPr>
      </w:pPr>
      <w:r w:rsidRPr="00BB6635">
        <w:rPr>
          <w:rFonts w:ascii="Times New Roman" w:hAnsi="Times New Roman" w:cs="Times New Roman"/>
          <w:sz w:val="28"/>
          <w:szCs w:val="28"/>
        </w:rPr>
        <w:t>1. Утвердить Положения о порядке предоставления лицами, претендующими на замещение муниципальных должностей сельского поселения Сарайсинский сельсовет, и муниципальными служащими сельского поселения Сарайсинский сельсовет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 (приложение № 1)</w:t>
      </w:r>
    </w:p>
    <w:p w:rsidR="009F23C1" w:rsidRPr="00BB6635" w:rsidRDefault="009F23C1" w:rsidP="009F23C1">
      <w:pPr>
        <w:ind w:firstLine="540"/>
        <w:jc w:val="both"/>
        <w:rPr>
          <w:rFonts w:ascii="Times New Roman" w:hAnsi="Times New Roman" w:cs="Times New Roman"/>
          <w:sz w:val="28"/>
          <w:szCs w:val="28"/>
        </w:rPr>
      </w:pPr>
      <w:r w:rsidRPr="00BB6635">
        <w:rPr>
          <w:rFonts w:ascii="Times New Roman" w:hAnsi="Times New Roman" w:cs="Times New Roman"/>
          <w:sz w:val="28"/>
          <w:szCs w:val="28"/>
        </w:rPr>
        <w:t xml:space="preserve">2. Утвердить форму справки о соблюдении гражданином ограничений, связанных с замещением должности муниципальной службы в администрации сельского поселения Сарайсинский сельсовет, его доходах, принадлежащем ему имуществе, являющихся объектами налогообложения и обязательствах имущественного характера. </w:t>
      </w:r>
    </w:p>
    <w:p w:rsidR="009F23C1" w:rsidRPr="00BB6635" w:rsidRDefault="009F23C1" w:rsidP="009F23C1">
      <w:pPr>
        <w:ind w:firstLine="540"/>
        <w:jc w:val="both"/>
        <w:rPr>
          <w:rFonts w:ascii="Times New Roman" w:hAnsi="Times New Roman" w:cs="Times New Roman"/>
          <w:sz w:val="28"/>
          <w:szCs w:val="28"/>
        </w:rPr>
      </w:pPr>
      <w:r w:rsidRPr="00BB6635">
        <w:rPr>
          <w:rFonts w:ascii="Times New Roman" w:hAnsi="Times New Roman" w:cs="Times New Roman"/>
          <w:sz w:val="28"/>
          <w:szCs w:val="28"/>
        </w:rPr>
        <w:t xml:space="preserve">3. </w:t>
      </w:r>
      <w:proofErr w:type="gramStart"/>
      <w:r w:rsidRPr="00BB6635">
        <w:rPr>
          <w:rFonts w:ascii="Times New Roman" w:hAnsi="Times New Roman" w:cs="Times New Roman"/>
          <w:sz w:val="28"/>
          <w:szCs w:val="28"/>
        </w:rPr>
        <w:t>Контроль за</w:t>
      </w:r>
      <w:proofErr w:type="gramEnd"/>
      <w:r w:rsidRPr="00BB6635">
        <w:rPr>
          <w:rFonts w:ascii="Times New Roman" w:hAnsi="Times New Roman" w:cs="Times New Roman"/>
          <w:sz w:val="28"/>
          <w:szCs w:val="28"/>
        </w:rPr>
        <w:t xml:space="preserve"> исполнением распоряжения возложить на управляющего делами Администрации </w:t>
      </w:r>
      <w:proofErr w:type="spellStart"/>
      <w:r w:rsidRPr="00BB6635">
        <w:rPr>
          <w:rFonts w:ascii="Times New Roman" w:hAnsi="Times New Roman" w:cs="Times New Roman"/>
          <w:sz w:val="28"/>
          <w:szCs w:val="28"/>
        </w:rPr>
        <w:t>Булякову</w:t>
      </w:r>
      <w:proofErr w:type="spellEnd"/>
      <w:r w:rsidRPr="00BB6635">
        <w:rPr>
          <w:rFonts w:ascii="Times New Roman" w:hAnsi="Times New Roman" w:cs="Times New Roman"/>
          <w:sz w:val="28"/>
          <w:szCs w:val="28"/>
        </w:rPr>
        <w:t xml:space="preserve"> Р.М.</w:t>
      </w:r>
    </w:p>
    <w:p w:rsidR="009F23C1" w:rsidRPr="00BB6635" w:rsidRDefault="009F23C1" w:rsidP="009F23C1">
      <w:pPr>
        <w:jc w:val="both"/>
        <w:rPr>
          <w:rFonts w:ascii="Times New Roman" w:hAnsi="Times New Roman" w:cs="Times New Roman"/>
          <w:sz w:val="28"/>
          <w:szCs w:val="28"/>
        </w:rPr>
      </w:pPr>
    </w:p>
    <w:p w:rsidR="009F23C1" w:rsidRPr="00BB6635" w:rsidRDefault="009F23C1" w:rsidP="009F23C1">
      <w:pPr>
        <w:jc w:val="both"/>
        <w:rPr>
          <w:rFonts w:ascii="Times New Roman" w:hAnsi="Times New Roman" w:cs="Times New Roman"/>
          <w:sz w:val="28"/>
          <w:szCs w:val="28"/>
        </w:rPr>
      </w:pPr>
    </w:p>
    <w:p w:rsidR="009F23C1" w:rsidRPr="00BB6635" w:rsidRDefault="009F23C1" w:rsidP="009F23C1">
      <w:pPr>
        <w:jc w:val="both"/>
        <w:rPr>
          <w:rFonts w:ascii="Times New Roman" w:hAnsi="Times New Roman" w:cs="Times New Roman"/>
          <w:sz w:val="28"/>
          <w:szCs w:val="28"/>
        </w:rPr>
      </w:pPr>
      <w:r w:rsidRPr="00BB6635">
        <w:rPr>
          <w:rFonts w:ascii="Times New Roman" w:hAnsi="Times New Roman" w:cs="Times New Roman"/>
          <w:sz w:val="28"/>
          <w:szCs w:val="28"/>
        </w:rPr>
        <w:t xml:space="preserve">Глава сельского поселения                                                           А.С.Хасанов </w:t>
      </w:r>
    </w:p>
    <w:p w:rsidR="009F23C1" w:rsidRPr="00BB6635" w:rsidRDefault="009F23C1" w:rsidP="009F23C1">
      <w:pPr>
        <w:ind w:firstLine="5220"/>
        <w:jc w:val="both"/>
        <w:rPr>
          <w:rFonts w:ascii="Times New Roman" w:hAnsi="Times New Roman" w:cs="Times New Roman"/>
        </w:rPr>
      </w:pPr>
      <w:r w:rsidRPr="00BB6635">
        <w:rPr>
          <w:rFonts w:ascii="Times New Roman" w:hAnsi="Times New Roman" w:cs="Times New Roman"/>
        </w:rPr>
        <w:lastRenderedPageBreak/>
        <w:t>УТВЕРЖДЕН</w:t>
      </w:r>
    </w:p>
    <w:p w:rsidR="009F23C1" w:rsidRPr="00BB6635" w:rsidRDefault="009F23C1" w:rsidP="009F23C1">
      <w:pPr>
        <w:pStyle w:val="ConsPlusNormal"/>
        <w:ind w:firstLine="0"/>
        <w:jc w:val="center"/>
        <w:rPr>
          <w:rFonts w:ascii="Times New Roman" w:hAnsi="Times New Roman" w:cs="Times New Roman"/>
          <w:sz w:val="24"/>
          <w:szCs w:val="24"/>
        </w:rPr>
      </w:pPr>
      <w:r w:rsidRPr="00BB6635">
        <w:rPr>
          <w:rFonts w:ascii="Times New Roman" w:hAnsi="Times New Roman" w:cs="Times New Roman"/>
          <w:sz w:val="24"/>
          <w:szCs w:val="24"/>
        </w:rPr>
        <w:t xml:space="preserve">                                                                           </w:t>
      </w:r>
      <w:r w:rsidR="00BB6635">
        <w:rPr>
          <w:rFonts w:ascii="Times New Roman" w:hAnsi="Times New Roman" w:cs="Times New Roman"/>
          <w:sz w:val="24"/>
          <w:szCs w:val="24"/>
        </w:rPr>
        <w:t xml:space="preserve">        </w:t>
      </w:r>
      <w:r w:rsidRPr="00BB6635">
        <w:rPr>
          <w:rFonts w:ascii="Times New Roman" w:hAnsi="Times New Roman" w:cs="Times New Roman"/>
          <w:sz w:val="24"/>
          <w:szCs w:val="24"/>
        </w:rPr>
        <w:t xml:space="preserve"> постановлением Главы Администрации</w:t>
      </w:r>
    </w:p>
    <w:p w:rsidR="009F23C1" w:rsidRPr="00BB6635" w:rsidRDefault="009F23C1" w:rsidP="009F23C1">
      <w:pPr>
        <w:pStyle w:val="ConsPlusNormal"/>
        <w:ind w:firstLine="0"/>
        <w:rPr>
          <w:rFonts w:ascii="Times New Roman" w:hAnsi="Times New Roman" w:cs="Times New Roman"/>
          <w:sz w:val="24"/>
          <w:szCs w:val="24"/>
        </w:rPr>
      </w:pPr>
      <w:r w:rsidRPr="00BB6635">
        <w:rPr>
          <w:rFonts w:ascii="Times New Roman" w:hAnsi="Times New Roman" w:cs="Times New Roman"/>
          <w:sz w:val="24"/>
          <w:szCs w:val="24"/>
        </w:rPr>
        <w:t xml:space="preserve">                                                                                      СП Сарайсинский сельсовет </w:t>
      </w:r>
    </w:p>
    <w:p w:rsidR="009F23C1" w:rsidRPr="00BB6635" w:rsidRDefault="009F23C1" w:rsidP="009F23C1">
      <w:pPr>
        <w:pStyle w:val="ConsPlusNormal"/>
        <w:ind w:firstLine="0"/>
        <w:jc w:val="center"/>
        <w:rPr>
          <w:rFonts w:ascii="Times New Roman" w:hAnsi="Times New Roman" w:cs="Times New Roman"/>
          <w:sz w:val="24"/>
          <w:szCs w:val="24"/>
        </w:rPr>
      </w:pPr>
      <w:r w:rsidRPr="00BB6635">
        <w:rPr>
          <w:rFonts w:ascii="Times New Roman" w:hAnsi="Times New Roman" w:cs="Times New Roman"/>
          <w:sz w:val="24"/>
          <w:szCs w:val="24"/>
        </w:rPr>
        <w:t xml:space="preserve">                                                                      </w:t>
      </w:r>
      <w:r w:rsidR="00BB6635">
        <w:rPr>
          <w:rFonts w:ascii="Times New Roman" w:hAnsi="Times New Roman" w:cs="Times New Roman"/>
          <w:sz w:val="24"/>
          <w:szCs w:val="24"/>
        </w:rPr>
        <w:t xml:space="preserve"> </w:t>
      </w:r>
      <w:r w:rsidRPr="00BB6635">
        <w:rPr>
          <w:rFonts w:ascii="Times New Roman" w:hAnsi="Times New Roman" w:cs="Times New Roman"/>
          <w:sz w:val="24"/>
          <w:szCs w:val="24"/>
        </w:rPr>
        <w:t xml:space="preserve"> МР  Стерлибашевский  район РБ</w:t>
      </w:r>
    </w:p>
    <w:p w:rsidR="009F23C1" w:rsidRPr="00BB6635" w:rsidRDefault="009F23C1" w:rsidP="009F23C1">
      <w:pPr>
        <w:pStyle w:val="ConsPlusNormal"/>
        <w:tabs>
          <w:tab w:val="center" w:pos="4960"/>
          <w:tab w:val="right" w:pos="9921"/>
        </w:tabs>
        <w:ind w:firstLine="0"/>
        <w:rPr>
          <w:rFonts w:ascii="Times New Roman" w:hAnsi="Times New Roman" w:cs="Times New Roman"/>
          <w:sz w:val="24"/>
          <w:szCs w:val="24"/>
        </w:rPr>
      </w:pPr>
      <w:r w:rsidRPr="00BB6635">
        <w:rPr>
          <w:rFonts w:ascii="Times New Roman" w:hAnsi="Times New Roman" w:cs="Times New Roman"/>
          <w:sz w:val="24"/>
          <w:szCs w:val="24"/>
        </w:rPr>
        <w:tab/>
        <w:t xml:space="preserve">                                                 от 26.04. 2012 года № 15.                                                                           </w:t>
      </w:r>
    </w:p>
    <w:p w:rsidR="009F23C1" w:rsidRDefault="009F23C1" w:rsidP="009F23C1">
      <w:pPr>
        <w:widowControl w:val="0"/>
        <w:autoSpaceDE w:val="0"/>
        <w:autoSpaceDN w:val="0"/>
        <w:adjustRightInd w:val="0"/>
        <w:ind w:firstLine="900"/>
        <w:jc w:val="right"/>
        <w:rPr>
          <w:rFonts w:ascii="Times New Roman" w:hAnsi="Times New Roman" w:cs="Times New Roman"/>
          <w:color w:val="FF0000"/>
          <w:sz w:val="28"/>
          <w:szCs w:val="28"/>
        </w:rPr>
      </w:pPr>
    </w:p>
    <w:p w:rsidR="009F23C1" w:rsidRDefault="009F23C1" w:rsidP="009F23C1">
      <w:pPr>
        <w:jc w:val="center"/>
        <w:rPr>
          <w:rFonts w:ascii="Times New Roman" w:hAnsi="Times New Roman"/>
          <w:b/>
          <w:sz w:val="28"/>
          <w:szCs w:val="28"/>
        </w:rPr>
      </w:pPr>
      <w:r>
        <w:rPr>
          <w:b/>
          <w:sz w:val="28"/>
          <w:szCs w:val="28"/>
        </w:rPr>
        <w:t>Положение</w:t>
      </w:r>
    </w:p>
    <w:p w:rsidR="009F23C1" w:rsidRDefault="009F23C1" w:rsidP="009F23C1">
      <w:pPr>
        <w:jc w:val="center"/>
        <w:rPr>
          <w:b/>
          <w:sz w:val="28"/>
          <w:szCs w:val="28"/>
        </w:rPr>
      </w:pPr>
      <w:r>
        <w:rPr>
          <w:b/>
          <w:sz w:val="28"/>
          <w:szCs w:val="28"/>
        </w:rPr>
        <w:t>о порядке предоставления лицами, претендующими на замещение муниципальных должностей сельского поселения Сарайсинский сельсовет, и муниципальными служащими сельского поселения Сарайсинский сельсовет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w:t>
      </w:r>
    </w:p>
    <w:p w:rsidR="009F23C1" w:rsidRDefault="009F23C1" w:rsidP="009F23C1">
      <w:pPr>
        <w:ind w:left="360"/>
        <w:rPr>
          <w:b/>
          <w:sz w:val="28"/>
          <w:szCs w:val="28"/>
        </w:rPr>
      </w:pPr>
      <w:r>
        <w:rPr>
          <w:b/>
          <w:sz w:val="28"/>
          <w:szCs w:val="28"/>
        </w:rPr>
        <w:t>Статья 1. Общие положения</w:t>
      </w:r>
    </w:p>
    <w:p w:rsidR="009F23C1" w:rsidRDefault="009F23C1" w:rsidP="009F23C1">
      <w:pPr>
        <w:numPr>
          <w:ilvl w:val="0"/>
          <w:numId w:val="2"/>
        </w:numPr>
        <w:spacing w:after="0" w:line="240" w:lineRule="auto"/>
        <w:ind w:left="0" w:firstLine="360"/>
        <w:jc w:val="both"/>
        <w:rPr>
          <w:sz w:val="28"/>
          <w:szCs w:val="28"/>
        </w:rPr>
      </w:pPr>
      <w:proofErr w:type="gramStart"/>
      <w:r>
        <w:rPr>
          <w:sz w:val="28"/>
          <w:szCs w:val="28"/>
        </w:rPr>
        <w:t>Настоящее положение определяет порядок предоставления гражданами Российской Федерации, претендующими на замещение муниципальных должностей  Администрации сельского поселения Сарайсинский  сельсовет муниципального района Стерлибашевский  район Республики Башкортостан (далее – граждане), и муниципальными служащими Администрации сельского поселения Сарайсинский  сельсовет муниципального района Стерлибашевский  район Республики Башкортостан сведений о полученных ими доходах и принадлежащим им на праве собственности имуществе, являющихся объектами налогообложения, об обязательствах имущественного характера (далее</w:t>
      </w:r>
      <w:proofErr w:type="gramEnd"/>
      <w:r>
        <w:rPr>
          <w:sz w:val="28"/>
          <w:szCs w:val="28"/>
        </w:rPr>
        <w:t xml:space="preserve">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9F23C1" w:rsidRDefault="009F23C1" w:rsidP="009F23C1">
      <w:pPr>
        <w:numPr>
          <w:ilvl w:val="0"/>
          <w:numId w:val="2"/>
        </w:numPr>
        <w:spacing w:after="0" w:line="240" w:lineRule="auto"/>
        <w:ind w:left="0" w:firstLine="360"/>
        <w:jc w:val="both"/>
        <w:rPr>
          <w:sz w:val="28"/>
          <w:szCs w:val="28"/>
        </w:rPr>
      </w:pPr>
      <w:r>
        <w:rPr>
          <w:sz w:val="28"/>
          <w:szCs w:val="28"/>
        </w:rPr>
        <w:t>Сведения о доходах, об имуществе и обязательствах имущественного характера в соответствии с федеральными законами представителю нанимателя представляют:</w:t>
      </w:r>
    </w:p>
    <w:p w:rsidR="009F23C1" w:rsidRDefault="009F23C1" w:rsidP="009F23C1">
      <w:pPr>
        <w:ind w:firstLine="360"/>
        <w:jc w:val="both"/>
        <w:rPr>
          <w:sz w:val="28"/>
          <w:szCs w:val="28"/>
        </w:rPr>
      </w:pPr>
      <w:r>
        <w:rPr>
          <w:sz w:val="28"/>
          <w:szCs w:val="28"/>
        </w:rPr>
        <w:t>- гражданин – при поступлении на муниципальную службу в Администрацию сельского поселения Сарайсинский  сельсовет муниципального района Стерлибашевский  район Республики Башкортостан;</w:t>
      </w:r>
    </w:p>
    <w:p w:rsidR="009F23C1" w:rsidRDefault="009F23C1" w:rsidP="009F23C1">
      <w:pPr>
        <w:ind w:firstLine="360"/>
        <w:jc w:val="both"/>
        <w:rPr>
          <w:sz w:val="28"/>
          <w:szCs w:val="28"/>
        </w:rPr>
      </w:pPr>
      <w:r>
        <w:rPr>
          <w:sz w:val="28"/>
          <w:szCs w:val="28"/>
        </w:rPr>
        <w:t xml:space="preserve">- муниципальный служащий Администрации сельского поселения Сарайсинский сельсовет муниципального района Стерлибашевский  район </w:t>
      </w:r>
      <w:r>
        <w:rPr>
          <w:sz w:val="28"/>
          <w:szCs w:val="28"/>
        </w:rPr>
        <w:lastRenderedPageBreak/>
        <w:t xml:space="preserve">Республики Башкортостан – ежегодно не позднее 30 апреля года, следующего за </w:t>
      </w:r>
      <w:proofErr w:type="gramStart"/>
      <w:r>
        <w:rPr>
          <w:sz w:val="28"/>
          <w:szCs w:val="28"/>
        </w:rPr>
        <w:t>отчетным</w:t>
      </w:r>
      <w:proofErr w:type="gramEnd"/>
      <w:r>
        <w:rPr>
          <w:sz w:val="28"/>
          <w:szCs w:val="28"/>
        </w:rPr>
        <w:t>;</w:t>
      </w:r>
    </w:p>
    <w:p w:rsidR="009F23C1" w:rsidRPr="009F23C1" w:rsidRDefault="009F23C1" w:rsidP="009F23C1">
      <w:pPr>
        <w:autoSpaceDE w:val="0"/>
        <w:autoSpaceDN w:val="0"/>
        <w:adjustRightInd w:val="0"/>
        <w:ind w:firstLine="426"/>
        <w:jc w:val="both"/>
        <w:outlineLvl w:val="1"/>
        <w:rPr>
          <w:sz w:val="28"/>
          <w:szCs w:val="28"/>
        </w:rPr>
      </w:pPr>
      <w:r>
        <w:rPr>
          <w:sz w:val="28"/>
          <w:szCs w:val="28"/>
        </w:rPr>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 (приложение № 1).</w:t>
      </w:r>
    </w:p>
    <w:p w:rsidR="009F23C1" w:rsidRDefault="009F23C1" w:rsidP="009F23C1">
      <w:pPr>
        <w:ind w:firstLine="360"/>
        <w:jc w:val="both"/>
        <w:rPr>
          <w:sz w:val="28"/>
          <w:szCs w:val="28"/>
        </w:rPr>
      </w:pPr>
      <w:r>
        <w:rPr>
          <w:sz w:val="28"/>
          <w:szCs w:val="28"/>
        </w:rPr>
        <w:t>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Администрации сельского поселения Сарайсинский  сельсовет муниципального района Стерлибашевский  район Республики Башкортостан, являются сведениями конфиденциального характера, если федеральным законом они не отнесены к сведениям, составляющим государственную тайну.</w:t>
      </w:r>
    </w:p>
    <w:p w:rsidR="009F23C1" w:rsidRDefault="009F23C1" w:rsidP="009F23C1">
      <w:pPr>
        <w:ind w:firstLine="708"/>
        <w:jc w:val="both"/>
        <w:rPr>
          <w:sz w:val="28"/>
          <w:szCs w:val="28"/>
        </w:rPr>
      </w:pPr>
      <w:r>
        <w:rPr>
          <w:sz w:val="28"/>
          <w:szCs w:val="28"/>
        </w:rPr>
        <w:t xml:space="preserve">4. </w:t>
      </w:r>
      <w:proofErr w:type="gramStart"/>
      <w:r>
        <w:rPr>
          <w:sz w:val="28"/>
          <w:szCs w:val="28"/>
        </w:rPr>
        <w:t>Не допускается использование представленных муниципальными служащими Администрации сельского поселения Сарайсинский  сельсовет муниципального района Стерлибашевский  район Республики Башкортостан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 или платежеспособности его супруги (супруга) и несовершеннолетних детей, для сбора в прямой или косвенной форме пожертвований</w:t>
      </w:r>
      <w:proofErr w:type="gramEnd"/>
      <w:r>
        <w:rPr>
          <w:sz w:val="28"/>
          <w:szCs w:val="28"/>
        </w:rPr>
        <w:t xml:space="preserve"> (взносов) в фонды общественных или религиозных объединений, иных организаций, а также в пользу физических лиц.</w:t>
      </w:r>
    </w:p>
    <w:p w:rsidR="009F23C1" w:rsidRDefault="009F23C1" w:rsidP="009F23C1">
      <w:pPr>
        <w:ind w:firstLine="708"/>
        <w:jc w:val="both"/>
        <w:rPr>
          <w:sz w:val="28"/>
          <w:szCs w:val="28"/>
        </w:rPr>
      </w:pPr>
      <w:r>
        <w:rPr>
          <w:sz w:val="28"/>
          <w:szCs w:val="28"/>
        </w:rPr>
        <w:t xml:space="preserve">5. </w:t>
      </w:r>
      <w:proofErr w:type="gramStart"/>
      <w:r>
        <w:rPr>
          <w:sz w:val="28"/>
          <w:szCs w:val="28"/>
        </w:rPr>
        <w:t>Лица, виновные в разглашении сведений о доходах, об имуществе и обязательствах имущественного характера гражданина или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roofErr w:type="gramEnd"/>
    </w:p>
    <w:p w:rsidR="009F23C1" w:rsidRDefault="009F23C1" w:rsidP="009F23C1">
      <w:pPr>
        <w:rPr>
          <w:sz w:val="28"/>
          <w:szCs w:val="28"/>
        </w:rPr>
      </w:pPr>
    </w:p>
    <w:p w:rsidR="009F23C1" w:rsidRDefault="009F23C1" w:rsidP="009F23C1">
      <w:pPr>
        <w:rPr>
          <w:sz w:val="28"/>
          <w:szCs w:val="28"/>
        </w:rPr>
      </w:pPr>
    </w:p>
    <w:p w:rsidR="009F23C1" w:rsidRDefault="009F23C1" w:rsidP="009F23C1">
      <w:pPr>
        <w:ind w:firstLine="705"/>
        <w:jc w:val="both"/>
        <w:rPr>
          <w:sz w:val="28"/>
          <w:szCs w:val="28"/>
        </w:rPr>
      </w:pPr>
      <w:r>
        <w:rPr>
          <w:b/>
          <w:sz w:val="28"/>
          <w:szCs w:val="28"/>
        </w:rPr>
        <w:lastRenderedPageBreak/>
        <w:t xml:space="preserve">Статья 2. </w:t>
      </w:r>
      <w:proofErr w:type="gramStart"/>
      <w:r>
        <w:rPr>
          <w:b/>
          <w:sz w:val="28"/>
          <w:szCs w:val="28"/>
        </w:rPr>
        <w:t>Порядок предоставления гражданами, претендующими на замещение муниципальных должностей Администрации сельского поселения Сарайсинский  сельсовет муниципального района Стерлибашевский  район Республики Башкортостан, и муниципальными служащими Администрации сельского поселения Сарайсинский сельсовет муниципального района Стерлибашевский  район Республики Башкортостан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w:t>
      </w:r>
      <w:proofErr w:type="gramEnd"/>
    </w:p>
    <w:p w:rsidR="009F23C1" w:rsidRPr="00BB6635" w:rsidRDefault="009F23C1" w:rsidP="009F23C1">
      <w:pPr>
        <w:numPr>
          <w:ilvl w:val="0"/>
          <w:numId w:val="4"/>
        </w:numPr>
        <w:spacing w:after="0" w:line="240" w:lineRule="auto"/>
        <w:ind w:left="705" w:firstLine="705"/>
        <w:jc w:val="both"/>
        <w:rPr>
          <w:sz w:val="28"/>
          <w:szCs w:val="28"/>
        </w:rPr>
      </w:pPr>
      <w:proofErr w:type="gramStart"/>
      <w:r w:rsidRPr="00BB6635">
        <w:rPr>
          <w:sz w:val="28"/>
          <w:szCs w:val="28"/>
        </w:rPr>
        <w:t>Гражданин после назначения его на  должность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муниципального служащего Администрации сельского поселения Сарайсинский  сельсовет</w:t>
      </w:r>
      <w:proofErr w:type="gramEnd"/>
      <w:r w:rsidRPr="00BB6635">
        <w:rPr>
          <w:sz w:val="28"/>
          <w:szCs w:val="28"/>
        </w:rPr>
        <w:t xml:space="preserve"> муниципального района Стерлибашевский  район</w:t>
      </w:r>
      <w:r w:rsidR="00BB6635">
        <w:rPr>
          <w:sz w:val="28"/>
          <w:szCs w:val="28"/>
        </w:rPr>
        <w:t xml:space="preserve"> </w:t>
      </w:r>
      <w:r w:rsidRPr="00BB6635">
        <w:rPr>
          <w:sz w:val="28"/>
          <w:szCs w:val="28"/>
        </w:rPr>
        <w:t>Республики Башкортостан,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w:t>
      </w:r>
    </w:p>
    <w:p w:rsidR="009F23C1" w:rsidRDefault="009F23C1" w:rsidP="009F23C1">
      <w:pPr>
        <w:numPr>
          <w:ilvl w:val="0"/>
          <w:numId w:val="4"/>
        </w:numPr>
        <w:spacing w:after="0" w:line="240" w:lineRule="auto"/>
        <w:ind w:left="0" w:firstLine="705"/>
        <w:jc w:val="both"/>
        <w:rPr>
          <w:sz w:val="28"/>
          <w:szCs w:val="28"/>
        </w:rPr>
      </w:pPr>
      <w:proofErr w:type="gramStart"/>
      <w:r>
        <w:rPr>
          <w:sz w:val="28"/>
          <w:szCs w:val="28"/>
        </w:rPr>
        <w:t>Гражданин после назначения его на должность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 предусмотренную постановлением  от 12.01.2012 г. № 2 «Об утверждении перечня должностей муниципальной службы Администрации сельского поселения Сарайсинский  сельсовет муниципального района Стерлибашевский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w:t>
      </w:r>
      <w:proofErr w:type="gramEnd"/>
      <w:r>
        <w:rPr>
          <w:sz w:val="28"/>
          <w:szCs w:val="28"/>
        </w:rPr>
        <w:t xml:space="preserve"> </w:t>
      </w:r>
      <w:proofErr w:type="gramStart"/>
      <w:r>
        <w:rPr>
          <w:sz w:val="28"/>
          <w:szCs w:val="28"/>
        </w:rPr>
        <w:t xml:space="preserve">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Перечень), наряду со сведениями, указанными в части 1 настоящей статьи, представляет сведения </w:t>
      </w:r>
      <w:r>
        <w:rPr>
          <w:sz w:val="28"/>
          <w:szCs w:val="28"/>
        </w:rPr>
        <w:lastRenderedPageBreak/>
        <w:t>о доходах супруги (супруга) и несовершеннолетних детей, полученных от всех источников (включая заработную плату, пенсии, пособия.</w:t>
      </w:r>
      <w:proofErr w:type="gramEnd"/>
      <w:r>
        <w:rPr>
          <w:sz w:val="28"/>
          <w:szCs w:val="28"/>
        </w:rPr>
        <w:t xml:space="preserve"> </w:t>
      </w:r>
      <w:proofErr w:type="gramStart"/>
      <w:r>
        <w:rPr>
          <w:sz w:val="28"/>
          <w:szCs w:val="28"/>
        </w:rPr>
        <w:t>Иные выплаты) за календарный год, предшествующий году подачи гражданином документов для замещения должности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муниципального служащего Администрации сельского</w:t>
      </w:r>
      <w:proofErr w:type="gramEnd"/>
      <w:r>
        <w:rPr>
          <w:sz w:val="28"/>
          <w:szCs w:val="28"/>
        </w:rPr>
        <w:t xml:space="preserve"> поселения Сарайсинский  сельсовет муниципального района Стерлибашевский  район Республики Башкортостан.</w:t>
      </w:r>
    </w:p>
    <w:p w:rsidR="009F23C1" w:rsidRDefault="009F23C1" w:rsidP="009F23C1">
      <w:pPr>
        <w:numPr>
          <w:ilvl w:val="0"/>
          <w:numId w:val="4"/>
        </w:numPr>
        <w:spacing w:after="0" w:line="240" w:lineRule="auto"/>
        <w:ind w:left="0" w:firstLine="705"/>
        <w:jc w:val="both"/>
        <w:rPr>
          <w:sz w:val="28"/>
          <w:szCs w:val="28"/>
        </w:rPr>
      </w:pPr>
      <w:r>
        <w:rPr>
          <w:sz w:val="28"/>
          <w:szCs w:val="28"/>
        </w:rPr>
        <w:t xml:space="preserve">Муниципальный служащий Администрации сельского поселения Сарайсинский  сельсовет муниципального района Стерлибашевский  район Республики Башкортостан, должность которого предусмотрена Перечнем, ежегодно не позднее 30 апреля года, следующего </w:t>
      </w:r>
      <w:proofErr w:type="gramStart"/>
      <w:r>
        <w:rPr>
          <w:sz w:val="28"/>
          <w:szCs w:val="28"/>
        </w:rPr>
        <w:t>за</w:t>
      </w:r>
      <w:proofErr w:type="gramEnd"/>
      <w:r>
        <w:rPr>
          <w:sz w:val="28"/>
          <w:szCs w:val="28"/>
        </w:rPr>
        <w:t xml:space="preserve"> отчетным представляет:</w:t>
      </w:r>
    </w:p>
    <w:p w:rsidR="009F23C1" w:rsidRDefault="009F23C1" w:rsidP="009F23C1">
      <w:pPr>
        <w:ind w:firstLine="705"/>
        <w:jc w:val="both"/>
        <w:rPr>
          <w:sz w:val="28"/>
          <w:szCs w:val="28"/>
        </w:rPr>
      </w:pPr>
      <w:r>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23C1" w:rsidRDefault="009F23C1" w:rsidP="009F23C1">
      <w:pPr>
        <w:ind w:firstLine="705"/>
        <w:jc w:val="both"/>
        <w:rPr>
          <w:sz w:val="28"/>
          <w:szCs w:val="28"/>
        </w:rPr>
      </w:pPr>
      <w:proofErr w:type="gramStart"/>
      <w:r>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9F23C1" w:rsidRDefault="009F23C1" w:rsidP="00BB6635">
      <w:pPr>
        <w:ind w:firstLine="705"/>
        <w:jc w:val="both"/>
        <w:rPr>
          <w:sz w:val="28"/>
          <w:szCs w:val="28"/>
        </w:rPr>
      </w:pPr>
      <w:r>
        <w:rPr>
          <w:sz w:val="28"/>
          <w:szCs w:val="28"/>
        </w:rPr>
        <w:t xml:space="preserve">4. </w:t>
      </w:r>
      <w:proofErr w:type="gramStart"/>
      <w:r>
        <w:rPr>
          <w:sz w:val="28"/>
          <w:szCs w:val="28"/>
        </w:rPr>
        <w:t>Муниципальный служащий Администрации сельского поселения Сарайсинский  сельсовет муниципального района Стерлибашевский  район Республики Башкортостан, замещающий должность муниципальной службы Администрации сельского поселения Сарайсинский  сельсовет муниципального района Стерлибашевский  район Республики Башкортостан, не предусмотренную Перечнем, претендующий на замещение должности муниципальной службы Администрации сельского поселения Сарайсинский  сельсовет муниципального района Стерлибашевский  район Республики Башкортостан, предусмотренный Перечнем, представляет сведения в соответствии с пунктом 1 настоящей статьи.</w:t>
      </w:r>
      <w:proofErr w:type="gramEnd"/>
    </w:p>
    <w:p w:rsidR="009F23C1" w:rsidRDefault="009F23C1" w:rsidP="009F23C1">
      <w:pPr>
        <w:ind w:firstLine="705"/>
        <w:jc w:val="both"/>
        <w:rPr>
          <w:sz w:val="28"/>
          <w:szCs w:val="28"/>
        </w:rPr>
      </w:pPr>
      <w:r>
        <w:rPr>
          <w:sz w:val="28"/>
          <w:szCs w:val="28"/>
        </w:rPr>
        <w:lastRenderedPageBreak/>
        <w:t>5. Гражданин и муниципальный служащий  сельского поселения Сарайсинский  сельсовет муниципального района Стерлибашевский  район Республики Башкортостан представляют сведения о доходах, об имуществе и обязательствах имущественного характера представителю нанимателя муниципальных служащих в Администрации сельского поселения Сарайсинский  сельсовет муниципального района Стерлибашевский  район Республики Башкортостан.</w:t>
      </w:r>
    </w:p>
    <w:p w:rsidR="00BB6635" w:rsidRDefault="009F23C1" w:rsidP="009F23C1">
      <w:pPr>
        <w:ind w:firstLine="705"/>
        <w:jc w:val="both"/>
        <w:rPr>
          <w:sz w:val="28"/>
          <w:szCs w:val="28"/>
        </w:rPr>
      </w:pPr>
      <w:r>
        <w:rPr>
          <w:sz w:val="28"/>
          <w:szCs w:val="28"/>
        </w:rPr>
        <w:t>6.В случае если гражданин или муниципальный служащий сельского поселения Сарайсинский  сельсовет муниципального района Стерлибашевский  район Республики Башкортостан обнаружил, что представленных им сведений о доходах, об имуществе и обязательств имущественного характера не отражены или не полностью отражены какие – либо сведения либо имеются ошибки, он вправе согласно федеральному законодательству представить уточненные сведения в порядке</w:t>
      </w:r>
      <w:proofErr w:type="gramStart"/>
      <w:r>
        <w:rPr>
          <w:sz w:val="28"/>
          <w:szCs w:val="28"/>
        </w:rPr>
        <w:t xml:space="preserve"> ,</w:t>
      </w:r>
      <w:proofErr w:type="gramEnd"/>
      <w:r>
        <w:rPr>
          <w:sz w:val="28"/>
          <w:szCs w:val="28"/>
        </w:rPr>
        <w:t xml:space="preserve"> установленном настоящим Положением.</w:t>
      </w:r>
      <w:r w:rsidR="00BB6635">
        <w:rPr>
          <w:sz w:val="28"/>
          <w:szCs w:val="28"/>
        </w:rPr>
        <w:t xml:space="preserve"> </w:t>
      </w:r>
    </w:p>
    <w:p w:rsidR="009F23C1" w:rsidRDefault="009F23C1" w:rsidP="009F23C1">
      <w:pPr>
        <w:ind w:firstLine="705"/>
        <w:jc w:val="both"/>
        <w:rPr>
          <w:sz w:val="28"/>
          <w:szCs w:val="28"/>
        </w:rPr>
      </w:pPr>
      <w:r>
        <w:rPr>
          <w:sz w:val="28"/>
          <w:szCs w:val="28"/>
        </w:rPr>
        <w:t>Уточненные сведения, представленные муниципальным служащим Администрации сельского поселения Сарайсинский  сельсовет муниципального района Стерлибашевский  район Республики Башкортостан после истечения срока, указанного в абзаце первом пункта 8 Положения, не считается представленными с нарушением срока.</w:t>
      </w:r>
    </w:p>
    <w:p w:rsidR="009F23C1" w:rsidRDefault="009F23C1" w:rsidP="009F23C1">
      <w:pPr>
        <w:numPr>
          <w:ilvl w:val="0"/>
          <w:numId w:val="6"/>
        </w:numPr>
        <w:tabs>
          <w:tab w:val="num" w:pos="0"/>
        </w:tabs>
        <w:spacing w:after="0" w:line="240" w:lineRule="auto"/>
        <w:ind w:left="0" w:firstLine="360"/>
        <w:jc w:val="both"/>
        <w:rPr>
          <w:sz w:val="28"/>
          <w:szCs w:val="28"/>
        </w:rPr>
      </w:pPr>
      <w:proofErr w:type="gramStart"/>
      <w:r>
        <w:rPr>
          <w:sz w:val="28"/>
          <w:szCs w:val="28"/>
        </w:rPr>
        <w:t>В случае непредставления по объективным причинам муниципальным служащим Администрации сельского поселения Сарайсинский  сельсовет муниципального района Стерлибашевский  район Республики Башкортостан сведений о доходах, об имуществе и обязательств имущественного характера супруги (супруга) и несовершеннолетних детей данный факт подлежит рассмотрению комиссией по соблюдению и урегулированию к служебному поведению муниципальных служащих сведений  Администрации сельского поселения Сарайсинский  сельсовет муниципального района Стерлибашевский  район Республики Башкортостан и</w:t>
      </w:r>
      <w:proofErr w:type="gramEnd"/>
      <w:r>
        <w:rPr>
          <w:sz w:val="28"/>
          <w:szCs w:val="28"/>
        </w:rPr>
        <w:t xml:space="preserve"> урегулированию конфликта интересов.</w:t>
      </w:r>
    </w:p>
    <w:p w:rsidR="009F23C1" w:rsidRDefault="009F23C1" w:rsidP="009F23C1">
      <w:pPr>
        <w:numPr>
          <w:ilvl w:val="0"/>
          <w:numId w:val="6"/>
        </w:numPr>
        <w:tabs>
          <w:tab w:val="num" w:pos="0"/>
        </w:tabs>
        <w:spacing w:after="0" w:line="240" w:lineRule="auto"/>
        <w:ind w:left="0" w:firstLine="360"/>
        <w:jc w:val="both"/>
        <w:rPr>
          <w:sz w:val="28"/>
          <w:szCs w:val="28"/>
        </w:rPr>
      </w:pPr>
      <w:proofErr w:type="gramStart"/>
      <w:r>
        <w:rPr>
          <w:sz w:val="28"/>
          <w:szCs w:val="28"/>
        </w:rPr>
        <w:t xml:space="preserve">В случае если гражданин или муниципальный служащий Администрации сельского поселения Сарайсинский  сельсовет муниципального района Стерлибашевский  район Республики Башкортостан, указанный в части 4 настоящей статьи, представивший соответствующие справка о своих доходах, об имуществе и   обязательствах имущественного </w:t>
      </w:r>
      <w:proofErr w:type="gramEnd"/>
    </w:p>
    <w:p w:rsidR="009F23C1" w:rsidRDefault="009F23C1" w:rsidP="009F23C1">
      <w:pPr>
        <w:ind w:left="360"/>
        <w:jc w:val="both"/>
        <w:rPr>
          <w:sz w:val="28"/>
          <w:szCs w:val="28"/>
        </w:rPr>
      </w:pPr>
    </w:p>
    <w:p w:rsidR="009F23C1" w:rsidRDefault="009F23C1" w:rsidP="009F23C1">
      <w:pPr>
        <w:ind w:left="360"/>
        <w:jc w:val="both"/>
        <w:rPr>
          <w:sz w:val="28"/>
          <w:szCs w:val="28"/>
        </w:rPr>
      </w:pPr>
    </w:p>
    <w:p w:rsidR="009F23C1" w:rsidRDefault="009F23C1" w:rsidP="009F23C1">
      <w:pPr>
        <w:jc w:val="both"/>
        <w:rPr>
          <w:sz w:val="28"/>
          <w:szCs w:val="28"/>
        </w:rPr>
      </w:pPr>
      <w:r>
        <w:rPr>
          <w:sz w:val="28"/>
          <w:szCs w:val="28"/>
        </w:rPr>
        <w:lastRenderedPageBreak/>
        <w:t>характера, а также о доходах</w:t>
      </w:r>
      <w:proofErr w:type="gramStart"/>
      <w:r>
        <w:rPr>
          <w:sz w:val="28"/>
          <w:szCs w:val="28"/>
        </w:rPr>
        <w:t xml:space="preserve"> ,</w:t>
      </w:r>
      <w:proofErr w:type="gramEnd"/>
      <w:r>
        <w:rPr>
          <w:sz w:val="28"/>
          <w:szCs w:val="28"/>
        </w:rPr>
        <w:t xml:space="preserve">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Администрации сельского поселения Сарайсинский  сельсовет муниципального района Стерлибашевский  район Республики Башкортостан, предусмотренной Перечнем, эти справки возвращаются ему по его письменному согласию вместе с другими документами.</w:t>
      </w:r>
    </w:p>
    <w:p w:rsidR="009F23C1" w:rsidRDefault="009F23C1" w:rsidP="009F23C1">
      <w:pPr>
        <w:numPr>
          <w:ilvl w:val="0"/>
          <w:numId w:val="6"/>
        </w:numPr>
        <w:tabs>
          <w:tab w:val="num" w:pos="0"/>
        </w:tabs>
        <w:spacing w:after="0" w:line="240" w:lineRule="auto"/>
        <w:ind w:left="0" w:firstLine="360"/>
        <w:jc w:val="both"/>
        <w:rPr>
          <w:sz w:val="28"/>
          <w:szCs w:val="28"/>
        </w:rPr>
      </w:pPr>
      <w:r>
        <w:rPr>
          <w:sz w:val="28"/>
          <w:szCs w:val="28"/>
        </w:rPr>
        <w:t>В случае непредставления или представления или представления заведомо ложных сведений о доходах, об имуществе и обстоятельствах</w:t>
      </w:r>
    </w:p>
    <w:p w:rsidR="009F23C1" w:rsidRDefault="009F23C1" w:rsidP="009F23C1">
      <w:pPr>
        <w:ind w:left="360"/>
        <w:jc w:val="both"/>
        <w:rPr>
          <w:sz w:val="28"/>
          <w:szCs w:val="28"/>
        </w:rPr>
      </w:pPr>
      <w:proofErr w:type="gramStart"/>
      <w:r>
        <w:rPr>
          <w:sz w:val="28"/>
          <w:szCs w:val="28"/>
        </w:rPr>
        <w:t>имущественного характера гражданин не может быть назначен на должность муниципальной службы сельского поселения Сарайсинский  сельсовет муниципального района Стерлибашевский  район Республики Башкортостан, а муниципальной служащий Администрации сельского поселения Сарайсинский  сельсовет муниципального района Стерлибашевский  район Республики Башкортостан освобождается от должности муниципальной службы Администрации сельского поселения Сарайсинский  сельсовет муниципального района Стерлибашевский  район Республики Башкортостан или подвергается иным видам дисциплинарной ответственности в соответствии с</w:t>
      </w:r>
      <w:proofErr w:type="gramEnd"/>
      <w:r>
        <w:rPr>
          <w:sz w:val="28"/>
          <w:szCs w:val="28"/>
        </w:rPr>
        <w:t xml:space="preserve"> законодательством Российской Федерации.</w:t>
      </w:r>
    </w:p>
    <w:p w:rsidR="009F23C1" w:rsidRDefault="009F23C1" w:rsidP="009F23C1">
      <w:pPr>
        <w:rPr>
          <w:sz w:val="28"/>
          <w:szCs w:val="28"/>
        </w:rPr>
      </w:pPr>
    </w:p>
    <w:p w:rsidR="009F23C1" w:rsidRDefault="009F23C1" w:rsidP="009F23C1">
      <w:pPr>
        <w:rPr>
          <w:sz w:val="28"/>
          <w:szCs w:val="28"/>
        </w:rPr>
      </w:pPr>
      <w:r>
        <w:rPr>
          <w:sz w:val="28"/>
          <w:szCs w:val="28"/>
        </w:rPr>
        <w:t xml:space="preserve">     </w:t>
      </w:r>
      <w:r w:rsidR="005945C6">
        <w:rPr>
          <w:sz w:val="28"/>
          <w:szCs w:val="28"/>
        </w:rPr>
        <w:fldChar w:fldCharType="begin"/>
      </w:r>
      <w:r>
        <w:rPr>
          <w:sz w:val="28"/>
          <w:szCs w:val="28"/>
        </w:rPr>
        <w:instrText xml:space="preserve"> QUOTE   \* MERGEFORMAT </w:instrText>
      </w:r>
      <w:r w:rsidR="005945C6">
        <w:rPr>
          <w:sz w:val="28"/>
          <w:szCs w:val="28"/>
        </w:rPr>
        <w:fldChar w:fldCharType="end"/>
      </w:r>
    </w:p>
    <w:p w:rsidR="009F23C1" w:rsidRDefault="009F23C1" w:rsidP="009F23C1">
      <w:pPr>
        <w:rPr>
          <w:rFonts w:ascii="Arial" w:hAnsi="Arial" w:cs="Arial"/>
          <w:sz w:val="24"/>
          <w:szCs w:val="24"/>
        </w:rPr>
      </w:pPr>
      <w:r>
        <w:rPr>
          <w:rFonts w:ascii="Arial" w:hAnsi="Arial" w:cs="Arial"/>
        </w:rPr>
        <w:t xml:space="preserve">     </w:t>
      </w:r>
      <w:r w:rsidR="005945C6">
        <w:rPr>
          <w:rFonts w:ascii="Arial" w:hAnsi="Arial" w:cs="Arial"/>
        </w:rPr>
        <w:fldChar w:fldCharType="begin"/>
      </w:r>
      <w:r>
        <w:rPr>
          <w:rFonts w:ascii="Arial" w:hAnsi="Arial" w:cs="Arial"/>
        </w:rPr>
        <w:instrText xml:space="preserve"> QUOTE   \* MERGEFORMAT </w:instrText>
      </w:r>
      <w:r w:rsidR="005945C6">
        <w:rPr>
          <w:rFonts w:ascii="Arial" w:hAnsi="Arial" w:cs="Arial"/>
        </w:rPr>
        <w:fldChar w:fldCharType="end"/>
      </w:r>
    </w:p>
    <w:p w:rsidR="009F23C1" w:rsidRDefault="009F23C1" w:rsidP="009F23C1">
      <w:pPr>
        <w:rPr>
          <w:rFonts w:ascii="Arial" w:hAnsi="Arial" w:cs="Arial"/>
        </w:rPr>
      </w:pPr>
      <w:r>
        <w:rPr>
          <w:rFonts w:ascii="Arial" w:hAnsi="Arial" w:cs="Arial"/>
        </w:rPr>
        <w:t xml:space="preserve">     </w:t>
      </w:r>
      <w:r w:rsidR="005945C6">
        <w:rPr>
          <w:rFonts w:ascii="Arial" w:hAnsi="Arial" w:cs="Arial"/>
        </w:rPr>
        <w:fldChar w:fldCharType="begin"/>
      </w:r>
      <w:r>
        <w:rPr>
          <w:rFonts w:ascii="Arial" w:hAnsi="Arial" w:cs="Arial"/>
        </w:rPr>
        <w:instrText xml:space="preserve"> QUOTE   \* MERGEFORMAT </w:instrText>
      </w:r>
      <w:r w:rsidR="005945C6">
        <w:rPr>
          <w:rFonts w:ascii="Arial" w:hAnsi="Arial" w:cs="Arial"/>
        </w:rPr>
        <w:fldChar w:fldCharType="end"/>
      </w:r>
    </w:p>
    <w:p w:rsidR="009F23C1" w:rsidRDefault="009F23C1" w:rsidP="009F23C1">
      <w:pPr>
        <w:ind w:left="1068"/>
        <w:rPr>
          <w:rFonts w:ascii="Times New Roman" w:hAnsi="Times New Roman" w:cs="Times New Roman"/>
          <w:sz w:val="28"/>
          <w:szCs w:val="28"/>
        </w:rPr>
      </w:pPr>
    </w:p>
    <w:p w:rsidR="009F23C1" w:rsidRDefault="009F23C1" w:rsidP="009F23C1">
      <w:pPr>
        <w:rPr>
          <w:rFonts w:ascii="Calibri" w:hAnsi="Calibri"/>
          <w:sz w:val="28"/>
          <w:szCs w:val="28"/>
        </w:rPr>
      </w:pPr>
    </w:p>
    <w:p w:rsidR="009F23C1" w:rsidRDefault="009F23C1" w:rsidP="009F23C1">
      <w:pPr>
        <w:rPr>
          <w:rFonts w:ascii="Times New Roman" w:hAnsi="Times New Roman"/>
          <w:sz w:val="28"/>
          <w:szCs w:val="28"/>
        </w:rPr>
      </w:pPr>
    </w:p>
    <w:p w:rsidR="009F23C1" w:rsidRDefault="009F23C1" w:rsidP="009F23C1">
      <w:pPr>
        <w:rPr>
          <w:sz w:val="28"/>
          <w:szCs w:val="28"/>
        </w:rPr>
      </w:pPr>
    </w:p>
    <w:p w:rsidR="009F23C1" w:rsidRDefault="009F23C1" w:rsidP="009F23C1">
      <w:pPr>
        <w:rPr>
          <w:sz w:val="24"/>
          <w:szCs w:val="24"/>
        </w:rPr>
      </w:pPr>
    </w:p>
    <w:p w:rsidR="009F23C1" w:rsidRDefault="009F23C1" w:rsidP="009F23C1"/>
    <w:p w:rsidR="009F23C1" w:rsidRDefault="009F23C1" w:rsidP="009F23C1">
      <w:pPr>
        <w:rPr>
          <w:sz w:val="24"/>
          <w:szCs w:val="24"/>
        </w:rPr>
      </w:pPr>
    </w:p>
    <w:p w:rsidR="009F23C1" w:rsidRDefault="009F23C1" w:rsidP="009F23C1"/>
    <w:p w:rsidR="009F23C1" w:rsidRDefault="009F23C1" w:rsidP="009F23C1">
      <w:pPr>
        <w:ind w:firstLine="5220"/>
        <w:jc w:val="both"/>
      </w:pPr>
      <w:r>
        <w:lastRenderedPageBreak/>
        <w:t>УТВЕРЖДЕН</w:t>
      </w:r>
    </w:p>
    <w:p w:rsidR="009F23C1" w:rsidRDefault="009F23C1" w:rsidP="009F23C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Главы Администрации</w:t>
      </w:r>
    </w:p>
    <w:p w:rsidR="009F23C1" w:rsidRDefault="009F23C1" w:rsidP="009F23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СП Сарайсинский сельсовет </w:t>
      </w:r>
    </w:p>
    <w:p w:rsidR="009F23C1" w:rsidRDefault="009F23C1" w:rsidP="009F23C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МР  Стерлибашевский  район РБ</w:t>
      </w:r>
    </w:p>
    <w:p w:rsidR="009F23C1" w:rsidRDefault="009F23C1" w:rsidP="009F23C1">
      <w:pPr>
        <w:pStyle w:val="ConsPlusNormal"/>
        <w:tabs>
          <w:tab w:val="center" w:pos="4960"/>
          <w:tab w:val="right" w:pos="9921"/>
        </w:tabs>
        <w:ind w:firstLine="0"/>
        <w:rPr>
          <w:rFonts w:ascii="Times New Roman" w:hAnsi="Times New Roman" w:cs="Times New Roman"/>
          <w:sz w:val="24"/>
          <w:szCs w:val="24"/>
        </w:rPr>
      </w:pPr>
      <w:r>
        <w:rPr>
          <w:rFonts w:ascii="Times New Roman" w:hAnsi="Times New Roman" w:cs="Times New Roman"/>
          <w:sz w:val="24"/>
          <w:szCs w:val="24"/>
        </w:rPr>
        <w:tab/>
        <w:t xml:space="preserve">                                                 от 26.04. 2012 года № 15.                                                                           </w:t>
      </w:r>
    </w:p>
    <w:p w:rsidR="009F23C1" w:rsidRDefault="009F23C1" w:rsidP="009F23C1">
      <w:pPr>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(указывается наименование кадрового подразделения государственного</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органа Республики Башкортостан)</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СПРАВКА</w:t>
      </w: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 доходах, об имуществе и обязательствах </w:t>
      </w:r>
      <w:proofErr w:type="gramStart"/>
      <w:r>
        <w:rPr>
          <w:rFonts w:ascii="Times New Roman" w:hAnsi="Times New Roman" w:cs="Times New Roman"/>
          <w:sz w:val="24"/>
          <w:szCs w:val="24"/>
        </w:rPr>
        <w:t>имущественного</w:t>
      </w:r>
      <w:proofErr w:type="gramEnd"/>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характера государственного гражданского</w:t>
      </w: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служащего Республики Башкортостан</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службы и занимаемая должность)</w:t>
      </w:r>
    </w:p>
    <w:p w:rsidR="009F23C1" w:rsidRDefault="009F23C1" w:rsidP="009F23C1">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сообщаю сведения о своих доходах за отчетный период с 1 января 20_______ г.</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по 31 декабря 20________ г., об  имуществе,   принадлежащем   мне  на праве</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собственности,  о  вкладах   в   банках,  ценных бумагах, об обязательствах</w:t>
      </w:r>
    </w:p>
    <w:p w:rsidR="009F23C1" w:rsidRDefault="009F23C1" w:rsidP="009F23C1">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имущественного   характера   по  состоянию  на  конец отчетного периода (на</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отчетную дату):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1. Сведения о доходах </w:t>
      </w:r>
      <w:hyperlink r:id="rId5" w:history="1">
        <w:r>
          <w:rPr>
            <w:rStyle w:val="a3"/>
            <w:sz w:val="24"/>
            <w:szCs w:val="24"/>
          </w:rPr>
          <w:t>&lt;1&gt;</w:t>
        </w:r>
      </w:hyperlink>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7290"/>
        <w:gridCol w:w="202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w:t>
            </w:r>
            <w:r>
              <w:rPr>
                <w:rFonts w:ascii="Times New Roman" w:hAnsi="Times New Roman" w:cs="Times New Roman"/>
                <w:sz w:val="24"/>
                <w:szCs w:val="24"/>
              </w:rPr>
              <w:br/>
              <w:t xml:space="preserve">организациях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8</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доходы (включая пенсии, пособия, иные выплаты) за отчетный период.</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9F23C1" w:rsidRDefault="009F23C1" w:rsidP="009F23C1">
      <w:pPr>
        <w:pStyle w:val="ConsPlusNormal"/>
        <w:widowControl/>
        <w:ind w:firstLine="0"/>
        <w:jc w:val="center"/>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4185"/>
        <w:gridCol w:w="2025"/>
        <w:gridCol w:w="1620"/>
        <w:gridCol w:w="148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наименование имущества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41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Республики Башкортостан, который представляет сведения.</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5670"/>
        <w:gridCol w:w="2025"/>
        <w:gridCol w:w="1620"/>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средства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регистрации</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Республики Башкортостан, который представляет сведения.</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3. Сведения о денежных средствах, находящихся </w:t>
      </w:r>
      <w:proofErr w:type="gramStart"/>
      <w:r>
        <w:rPr>
          <w:rFonts w:ascii="Times New Roman" w:hAnsi="Times New Roman" w:cs="Times New Roman"/>
          <w:sz w:val="24"/>
          <w:szCs w:val="24"/>
        </w:rPr>
        <w:t>на</w:t>
      </w:r>
      <w:proofErr w:type="gramEnd"/>
    </w:p>
    <w:p w:rsidR="009F23C1" w:rsidRDefault="009F23C1" w:rsidP="009F23C1">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счетах</w:t>
      </w:r>
      <w:proofErr w:type="gramEnd"/>
      <w:r>
        <w:rPr>
          <w:rFonts w:ascii="Times New Roman" w:hAnsi="Times New Roman" w:cs="Times New Roman"/>
          <w:sz w:val="24"/>
          <w:szCs w:val="24"/>
        </w:rPr>
        <w:t xml:space="preserve"> в банках и иных кредитных организациях</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2565"/>
        <w:gridCol w:w="1620"/>
        <w:gridCol w:w="2025"/>
        <w:gridCol w:w="1215"/>
        <w:gridCol w:w="1890"/>
      </w:tblGrid>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адрес банка или  </w:t>
            </w:r>
            <w:r>
              <w:rPr>
                <w:rFonts w:ascii="Times New Roman" w:hAnsi="Times New Roman" w:cs="Times New Roman"/>
                <w:sz w:val="24"/>
                <w:szCs w:val="24"/>
              </w:rPr>
              <w:br/>
              <w:t xml:space="preserve">иной кредитной  </w:t>
            </w:r>
            <w:r>
              <w:rPr>
                <w:rFonts w:ascii="Times New Roman" w:hAnsi="Times New Roman" w:cs="Times New Roman"/>
                <w:sz w:val="24"/>
                <w:szCs w:val="24"/>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w:t>
            </w:r>
            <w:r>
              <w:rPr>
                <w:rFonts w:ascii="Times New Roman" w:hAnsi="Times New Roman" w:cs="Times New Roman"/>
                <w:sz w:val="24"/>
                <w:szCs w:val="24"/>
              </w:rPr>
              <w:br/>
              <w:t xml:space="preserve">валюта   </w:t>
            </w:r>
            <w:r>
              <w:rPr>
                <w:rFonts w:ascii="Times New Roman" w:hAnsi="Times New Roman" w:cs="Times New Roman"/>
                <w:sz w:val="24"/>
                <w:szCs w:val="24"/>
              </w:rPr>
              <w:br/>
              <w:t xml:space="preserve">счета &lt;1&gt;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Дата открытия </w:t>
            </w:r>
            <w:r>
              <w:rPr>
                <w:rFonts w:ascii="Times New Roman" w:hAnsi="Times New Roman" w:cs="Times New Roman"/>
                <w:sz w:val="24"/>
                <w:szCs w:val="24"/>
              </w:rPr>
              <w:br/>
              <w:t xml:space="preserve">счета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8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Остаток на  </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56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56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56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вид счета (депозитный, текущий, расчетный, ссудный и другие) и валюта счета.</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4. Сведения о ценных бумагах</w:t>
      </w:r>
    </w:p>
    <w:p w:rsidR="009F23C1" w:rsidRDefault="009F23C1" w:rsidP="009F23C1">
      <w:pPr>
        <w:pStyle w:val="ConsPlusNormal"/>
        <w:widowControl/>
        <w:ind w:firstLine="0"/>
        <w:jc w:val="center"/>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4.1. Акции и иное участие в коммерческих организациях</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3240"/>
        <w:gridCol w:w="2025"/>
        <w:gridCol w:w="1350"/>
        <w:gridCol w:w="1215"/>
        <w:gridCol w:w="1485"/>
      </w:tblGrid>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&lt;1&gt;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w:t>
            </w:r>
            <w:r>
              <w:rPr>
                <w:rFonts w:ascii="Times New Roman" w:hAnsi="Times New Roman" w:cs="Times New Roman"/>
                <w:sz w:val="24"/>
                <w:szCs w:val="24"/>
              </w:rPr>
              <w:br/>
              <w:t xml:space="preserve">&lt;2&gt;   </w:t>
            </w:r>
            <w:r>
              <w:rPr>
                <w:rFonts w:ascii="Times New Roman" w:hAnsi="Times New Roman" w:cs="Times New Roman"/>
                <w:sz w:val="24"/>
                <w:szCs w:val="24"/>
              </w:rPr>
              <w:br/>
              <w:t xml:space="preserve">(руб.)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&lt;3&gt;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324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324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324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4.2. Иные ценные бумаги</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1755"/>
        <w:gridCol w:w="2295"/>
        <w:gridCol w:w="2025"/>
        <w:gridCol w:w="1620"/>
        <w:gridCol w:w="1620"/>
      </w:tblGrid>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29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 xml:space="preserve">количество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стоимость </w:t>
            </w:r>
            <w:r>
              <w:rPr>
                <w:rFonts w:ascii="Times New Roman" w:hAnsi="Times New Roman" w:cs="Times New Roman"/>
                <w:sz w:val="24"/>
                <w:szCs w:val="24"/>
              </w:rPr>
              <w:br/>
              <w:t>&lt;2&gt; (руб.)</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Итого  по  </w:t>
      </w:r>
      <w:hyperlink r:id="rId6" w:history="1">
        <w:r>
          <w:rPr>
            <w:rStyle w:val="a3"/>
            <w:sz w:val="24"/>
            <w:szCs w:val="24"/>
          </w:rPr>
          <w:t>разделу 4</w:t>
        </w:r>
      </w:hyperlink>
      <w:r>
        <w:rPr>
          <w:rFonts w:ascii="Times New Roman" w:hAnsi="Times New Roman" w:cs="Times New Roman"/>
          <w:sz w:val="24"/>
          <w:szCs w:val="24"/>
        </w:rPr>
        <w:t xml:space="preserve">   "Сведения   о   ценных   бумагах"      </w:t>
      </w:r>
      <w:proofErr w:type="gramStart"/>
      <w:r>
        <w:rPr>
          <w:rFonts w:ascii="Times New Roman" w:hAnsi="Times New Roman" w:cs="Times New Roman"/>
          <w:sz w:val="24"/>
          <w:szCs w:val="24"/>
        </w:rPr>
        <w:t>суммарная</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декларированная стоимость ценных бумаг, включая доли участия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коммерческих</w:t>
      </w:r>
    </w:p>
    <w:p w:rsidR="009F23C1" w:rsidRDefault="009F23C1" w:rsidP="009F23C1">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xml:space="preserve"> (руб.), 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 имущественного характера</w:t>
      </w:r>
    </w:p>
    <w:p w:rsidR="009F23C1" w:rsidRDefault="009F23C1" w:rsidP="009F23C1">
      <w:pPr>
        <w:pStyle w:val="ConsPlusNormal"/>
        <w:widowControl/>
        <w:ind w:firstLine="0"/>
        <w:jc w:val="center"/>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5.1. Объекты недвижимого имущества, находящиеся</w:t>
      </w: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 пользовании </w:t>
      </w:r>
      <w:hyperlink r:id="rId7" w:history="1">
        <w:r>
          <w:rPr>
            <w:rStyle w:val="a3"/>
            <w:sz w:val="24"/>
            <w:szCs w:val="24"/>
          </w:rPr>
          <w:t>&lt;1&gt;</w:t>
        </w:r>
      </w:hyperlink>
    </w:p>
    <w:p w:rsidR="009F23C1" w:rsidRDefault="009F23C1" w:rsidP="009F23C1">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2025"/>
        <w:gridCol w:w="2430"/>
        <w:gridCol w:w="2025"/>
        <w:gridCol w:w="1620"/>
        <w:gridCol w:w="121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имущества &lt;2&gt; </w:t>
            </w:r>
          </w:p>
        </w:tc>
        <w:tc>
          <w:tcPr>
            <w:tcW w:w="243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&lt;3&gt;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&lt;4&gt;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по состоянию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недвижимого имущества (земельный участок, жилой дом, дача и другие).</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5.2. Прочие обязательства </w:t>
      </w:r>
      <w:hyperlink r:id="rId8" w:history="1">
        <w:r>
          <w:rPr>
            <w:rStyle w:val="a3"/>
            <w:sz w:val="24"/>
            <w:szCs w:val="24"/>
          </w:rPr>
          <w:t>&lt;1&gt;</w:t>
        </w:r>
      </w:hyperlink>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2025"/>
        <w:gridCol w:w="1620"/>
        <w:gridCol w:w="2025"/>
        <w:gridCol w:w="2025"/>
        <w:gridCol w:w="202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возникновения </w:t>
            </w:r>
            <w:r>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&lt;5&gt; (руб.)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&lt;6&gt;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___________________ 20__ г.      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государственного</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гражданского служащего</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Республики Башкортостан)</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и подпись лица, принявшего справку)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существо обязательства (заем, кредит и другие).</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&lt;5</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&lt;6</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BB6635" w:rsidRDefault="00BB6635" w:rsidP="009F23C1">
      <w:pPr>
        <w:pStyle w:val="ConsPlusNonformat"/>
        <w:widowControl/>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В 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(указывается наименование кадрового подразделения государственного</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органа Республики Башкортостан)</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СПРАВКА</w:t>
      </w: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 доходах, об имуществе и обязательствах </w:t>
      </w:r>
      <w:proofErr w:type="gramStart"/>
      <w:r>
        <w:rPr>
          <w:rFonts w:ascii="Times New Roman" w:hAnsi="Times New Roman" w:cs="Times New Roman"/>
          <w:sz w:val="24"/>
          <w:szCs w:val="24"/>
        </w:rPr>
        <w:t>имущественного</w:t>
      </w:r>
      <w:proofErr w:type="gramEnd"/>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характера супруги (супруга) и несовершеннолетних детей</w:t>
      </w: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государственного гражданского служащего</w:t>
      </w: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hyperlink r:id="rId9" w:history="1">
        <w:r>
          <w:rPr>
            <w:rStyle w:val="a3"/>
            <w:sz w:val="24"/>
            <w:szCs w:val="24"/>
          </w:rPr>
          <w:t>&lt;1&gt;</w:t>
        </w:r>
      </w:hyperlink>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 службы, занимаемая должность)</w:t>
      </w:r>
    </w:p>
    <w:p w:rsidR="009F23C1" w:rsidRDefault="009F23C1" w:rsidP="009F23C1">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сообщаю сведения о доходах за отчетный период с 1 января 20____ г.  по   31</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декабря 20____ г.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 xml:space="preserve"> (моего) 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(супруги (супруга), несовершеннолетней</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дочери, несовершеннолетнего сына)</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(основное место работы или службы, занимаемая должность; в случае</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отсутствия основного места работы или службы - род занятий)</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 имуществе,  принадлежащем ей  (ему) на праве  собственности, о вкладах </w:t>
      </w:r>
      <w:proofErr w:type="gramStart"/>
      <w:r>
        <w:rPr>
          <w:rFonts w:ascii="Times New Roman" w:hAnsi="Times New Roman" w:cs="Times New Roman"/>
          <w:sz w:val="24"/>
          <w:szCs w:val="24"/>
        </w:rPr>
        <w:t>в</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банках, ценных бумагах,  об  обязательствах имущественного  характера    </w:t>
      </w:r>
      <w:proofErr w:type="gramStart"/>
      <w:r>
        <w:rPr>
          <w:rFonts w:ascii="Times New Roman" w:hAnsi="Times New Roman" w:cs="Times New Roman"/>
          <w:sz w:val="24"/>
          <w:szCs w:val="24"/>
        </w:rPr>
        <w:t>по</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состоянию на конец отчетного периода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государственного гражданского служащего Республики Башкортостан, который представляет сведения.</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1. Сведения о доходах </w:t>
      </w:r>
      <w:hyperlink r:id="rId10" w:history="1">
        <w:r>
          <w:rPr>
            <w:rStyle w:val="a3"/>
            <w:sz w:val="24"/>
            <w:szCs w:val="24"/>
          </w:rPr>
          <w:t>&lt;1&gt;</w:t>
        </w:r>
      </w:hyperlink>
    </w:p>
    <w:p w:rsidR="009F23C1" w:rsidRDefault="009F23C1" w:rsidP="009F23C1">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7290"/>
        <w:gridCol w:w="202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w:t>
            </w:r>
            <w:r>
              <w:rPr>
                <w:rFonts w:ascii="Times New Roman" w:hAnsi="Times New Roman" w:cs="Times New Roman"/>
                <w:sz w:val="24"/>
                <w:szCs w:val="24"/>
              </w:rPr>
              <w:br/>
              <w:t xml:space="preserve">организациях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72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доходы (включая пенсии, пособия, иные выплаты) за отчетный период.</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9F23C1" w:rsidRDefault="009F23C1" w:rsidP="009F23C1">
      <w:pPr>
        <w:pStyle w:val="ConsPlusNormal"/>
        <w:widowControl/>
        <w:ind w:firstLine="0"/>
        <w:jc w:val="center"/>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4455"/>
        <w:gridCol w:w="2025"/>
        <w:gridCol w:w="1620"/>
        <w:gridCol w:w="121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наименование имущества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44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Республики Башкортостан, который представляет сведения.</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5400"/>
        <w:gridCol w:w="2295"/>
        <w:gridCol w:w="1620"/>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средства   </w:t>
            </w:r>
          </w:p>
        </w:tc>
        <w:tc>
          <w:tcPr>
            <w:tcW w:w="229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регистрации</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540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Республики Башкортостан, который представляет сведения.</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3. Сведения о денежных средствах, находящихся </w:t>
      </w:r>
      <w:proofErr w:type="gramStart"/>
      <w:r>
        <w:rPr>
          <w:rFonts w:ascii="Times New Roman" w:hAnsi="Times New Roman" w:cs="Times New Roman"/>
          <w:sz w:val="24"/>
          <w:szCs w:val="24"/>
        </w:rPr>
        <w:t>на</w:t>
      </w:r>
      <w:proofErr w:type="gramEnd"/>
    </w:p>
    <w:p w:rsidR="009F23C1" w:rsidRDefault="009F23C1" w:rsidP="009F23C1">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счетах</w:t>
      </w:r>
      <w:proofErr w:type="gramEnd"/>
      <w:r>
        <w:rPr>
          <w:rFonts w:ascii="Times New Roman" w:hAnsi="Times New Roman" w:cs="Times New Roman"/>
          <w:sz w:val="24"/>
          <w:szCs w:val="24"/>
        </w:rPr>
        <w:t xml:space="preserve"> в банках и иных кредитных организациях</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2970"/>
        <w:gridCol w:w="2835"/>
        <w:gridCol w:w="1485"/>
        <w:gridCol w:w="945"/>
        <w:gridCol w:w="1215"/>
      </w:tblGrid>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9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кредитной организации</w:t>
            </w:r>
          </w:p>
        </w:tc>
        <w:tc>
          <w:tcPr>
            <w:tcW w:w="283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валюта счета </w:t>
            </w:r>
            <w:r>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94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Остаток </w:t>
            </w:r>
            <w:r>
              <w:rPr>
                <w:rFonts w:ascii="Times New Roman" w:hAnsi="Times New Roman" w:cs="Times New Roman"/>
                <w:sz w:val="24"/>
                <w:szCs w:val="24"/>
              </w:rPr>
              <w:br/>
              <w:t>на счете</w:t>
            </w:r>
            <w:r>
              <w:rPr>
                <w:rFonts w:ascii="Times New Roman" w:hAnsi="Times New Roman" w:cs="Times New Roman"/>
                <w:sz w:val="24"/>
                <w:szCs w:val="24"/>
              </w:rPr>
              <w:br/>
              <w:t xml:space="preserve">&lt;2&gt;   </w:t>
            </w:r>
            <w:r>
              <w:rPr>
                <w:rFonts w:ascii="Times New Roman" w:hAnsi="Times New Roman" w:cs="Times New Roman"/>
                <w:sz w:val="24"/>
                <w:szCs w:val="24"/>
              </w:rPr>
              <w:br/>
              <w:t xml:space="preserve">(руб.)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вид счета (депозитный, текущий, расчетный, ссудный и другие) и валюта счета.</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4. Сведения о ценных бумагах</w:t>
      </w:r>
    </w:p>
    <w:p w:rsidR="009F23C1" w:rsidRDefault="009F23C1" w:rsidP="009F23C1">
      <w:pPr>
        <w:pStyle w:val="ConsPlusNormal"/>
        <w:widowControl/>
        <w:ind w:firstLine="0"/>
        <w:jc w:val="center"/>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4.1. Акции и иное участие в коммерческих организациях</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2970"/>
        <w:gridCol w:w="2295"/>
        <w:gridCol w:w="1350"/>
        <w:gridCol w:w="1215"/>
        <w:gridCol w:w="1485"/>
      </w:tblGrid>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9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   </w:t>
            </w:r>
            <w:r>
              <w:rPr>
                <w:rFonts w:ascii="Times New Roman" w:hAnsi="Times New Roman" w:cs="Times New Roman"/>
                <w:sz w:val="24"/>
                <w:szCs w:val="24"/>
              </w:rPr>
              <w:br/>
              <w:t xml:space="preserve">правовая форма    </w:t>
            </w:r>
            <w:r>
              <w:rPr>
                <w:rFonts w:ascii="Times New Roman" w:hAnsi="Times New Roman" w:cs="Times New Roman"/>
                <w:sz w:val="24"/>
                <w:szCs w:val="24"/>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w:t>
            </w:r>
            <w:r>
              <w:rPr>
                <w:rFonts w:ascii="Times New Roman" w:hAnsi="Times New Roman" w:cs="Times New Roman"/>
                <w:sz w:val="24"/>
                <w:szCs w:val="24"/>
              </w:rPr>
              <w:br/>
              <w:t xml:space="preserve">&lt;2&gt;   </w:t>
            </w:r>
            <w:r>
              <w:rPr>
                <w:rFonts w:ascii="Times New Roman" w:hAnsi="Times New Roman" w:cs="Times New Roman"/>
                <w:sz w:val="24"/>
                <w:szCs w:val="24"/>
              </w:rPr>
              <w:br/>
              <w:t xml:space="preserve">(руб.)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&lt;3&gt;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297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4.2. Иные ценные бумаги</w:t>
      </w:r>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1755"/>
        <w:gridCol w:w="2025"/>
        <w:gridCol w:w="2430"/>
        <w:gridCol w:w="1620"/>
        <w:gridCol w:w="1620"/>
      </w:tblGrid>
      <w:tr w:rsidR="009F23C1" w:rsidTr="009F23C1">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43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 xml:space="preserve">количество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стоимость </w:t>
            </w:r>
            <w:r>
              <w:rPr>
                <w:rFonts w:ascii="Times New Roman" w:hAnsi="Times New Roman" w:cs="Times New Roman"/>
                <w:sz w:val="24"/>
                <w:szCs w:val="24"/>
              </w:rPr>
              <w:br/>
              <w:t xml:space="preserve">&lt;2&gt; (руб.)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175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Итого по </w:t>
      </w:r>
      <w:hyperlink r:id="rId11" w:history="1">
        <w:r>
          <w:rPr>
            <w:rStyle w:val="a3"/>
            <w:sz w:val="24"/>
            <w:szCs w:val="24"/>
          </w:rPr>
          <w:t>разделу 4</w:t>
        </w:r>
      </w:hyperlink>
      <w:r>
        <w:rPr>
          <w:rFonts w:ascii="Times New Roman" w:hAnsi="Times New Roman" w:cs="Times New Roman"/>
          <w:sz w:val="24"/>
          <w:szCs w:val="24"/>
        </w:rPr>
        <w:t xml:space="preserve"> "Сведения    о    ценных    бумагах"       </w:t>
      </w:r>
      <w:proofErr w:type="gramStart"/>
      <w:r>
        <w:rPr>
          <w:rFonts w:ascii="Times New Roman" w:hAnsi="Times New Roman" w:cs="Times New Roman"/>
          <w:sz w:val="24"/>
          <w:szCs w:val="24"/>
        </w:rPr>
        <w:t>суммарная</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декларированная стоимость ценных бумаг, включая доли участия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коммерческих</w:t>
      </w:r>
    </w:p>
    <w:p w:rsidR="009F23C1" w:rsidRDefault="009F23C1" w:rsidP="009F23C1">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xml:space="preserve"> (руб.), 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 имущественного характера</w:t>
      </w:r>
    </w:p>
    <w:p w:rsidR="009F23C1" w:rsidRDefault="009F23C1" w:rsidP="009F23C1">
      <w:pPr>
        <w:pStyle w:val="ConsPlusNormal"/>
        <w:widowControl/>
        <w:ind w:firstLine="0"/>
        <w:jc w:val="center"/>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5.1. Объекты недвижимого имущества, находящиеся</w:t>
      </w:r>
    </w:p>
    <w:p w:rsidR="009F23C1" w:rsidRDefault="009F23C1" w:rsidP="009F23C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 пользовании </w:t>
      </w:r>
      <w:hyperlink r:id="rId12" w:history="1">
        <w:r>
          <w:rPr>
            <w:rStyle w:val="a3"/>
            <w:sz w:val="24"/>
            <w:szCs w:val="24"/>
          </w:rPr>
          <w:t>&lt;1&gt;</w:t>
        </w:r>
      </w:hyperlink>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2160"/>
        <w:gridCol w:w="2430"/>
        <w:gridCol w:w="1890"/>
        <w:gridCol w:w="1620"/>
        <w:gridCol w:w="121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имущества &lt;2&gt; </w:t>
            </w:r>
          </w:p>
        </w:tc>
        <w:tc>
          <w:tcPr>
            <w:tcW w:w="243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&lt;3&gt; </w:t>
            </w:r>
          </w:p>
        </w:tc>
        <w:tc>
          <w:tcPr>
            <w:tcW w:w="18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&lt;4&gt;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по состоянию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вид недвижимого имущества (земельный участок, жилой дом, дача и другие).</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5.2. Прочие обязательства </w:t>
      </w:r>
      <w:hyperlink r:id="rId13" w:history="1">
        <w:r>
          <w:rPr>
            <w:rStyle w:val="a3"/>
            <w:sz w:val="24"/>
            <w:szCs w:val="24"/>
          </w:rPr>
          <w:t>&lt;1&gt;</w:t>
        </w:r>
      </w:hyperlink>
    </w:p>
    <w:p w:rsidR="009F23C1" w:rsidRDefault="009F23C1" w:rsidP="009F23C1">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2025"/>
        <w:gridCol w:w="1620"/>
        <w:gridCol w:w="2025"/>
        <w:gridCol w:w="2025"/>
        <w:gridCol w:w="2025"/>
      </w:tblGrid>
      <w:tr w:rsidR="009F23C1" w:rsidTr="009F23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возникновения </w:t>
            </w:r>
            <w:r>
              <w:rPr>
                <w:rFonts w:ascii="Times New Roman" w:hAnsi="Times New Roman" w:cs="Times New Roman"/>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&lt;5&gt; (руб.)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&lt;6&gt;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r w:rsidR="009F23C1" w:rsidTr="009F23C1">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F23C1" w:rsidRDefault="009F23C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F23C1" w:rsidRDefault="009F23C1">
            <w:pPr>
              <w:pStyle w:val="ConsPlusNormal"/>
              <w:widowControl/>
              <w:spacing w:line="276" w:lineRule="auto"/>
              <w:ind w:firstLine="0"/>
              <w:rPr>
                <w:rFonts w:ascii="Times New Roman" w:hAnsi="Times New Roman" w:cs="Times New Roman"/>
                <w:sz w:val="24"/>
                <w:szCs w:val="24"/>
              </w:rPr>
            </w:pPr>
          </w:p>
        </w:tc>
      </w:tr>
    </w:tbl>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___________________ 20__ г.      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государственного</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гражданского служащего</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Республики Башкортостан)</w:t>
      </w:r>
      <w:proofErr w:type="gramEnd"/>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F23C1" w:rsidRDefault="009F23C1" w:rsidP="009F23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и подпись лица, принявшего справку)</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существо обязательства (заем, кредит и другие).</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&lt;5</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F23C1" w:rsidRDefault="009F23C1" w:rsidP="009F23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&lt;6</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pStyle w:val="ConsPlusNormal"/>
        <w:widowControl/>
        <w:ind w:firstLine="540"/>
        <w:jc w:val="both"/>
        <w:rPr>
          <w:rFonts w:ascii="Times New Roman" w:hAnsi="Times New Roman" w:cs="Times New Roman"/>
          <w:sz w:val="24"/>
          <w:szCs w:val="24"/>
        </w:rPr>
      </w:pPr>
    </w:p>
    <w:p w:rsidR="009F23C1" w:rsidRDefault="009F23C1" w:rsidP="009F23C1">
      <w:pPr>
        <w:rPr>
          <w:rFonts w:ascii="Times New Roman" w:hAnsi="Times New Roman" w:cs="Times New Roman"/>
          <w:sz w:val="24"/>
          <w:szCs w:val="24"/>
        </w:rPr>
      </w:pPr>
    </w:p>
    <w:p w:rsidR="009F23C1" w:rsidRDefault="009F23C1" w:rsidP="009F23C1">
      <w:pPr>
        <w:rPr>
          <w:rFonts w:ascii="Calibri" w:hAnsi="Calibri"/>
        </w:rPr>
      </w:pPr>
    </w:p>
    <w:p w:rsidR="009F23C1" w:rsidRDefault="009F23C1" w:rsidP="009F23C1">
      <w:pPr>
        <w:ind w:left="-360"/>
        <w:rPr>
          <w:rFonts w:ascii="Times New Roman" w:hAnsi="Times New Roman"/>
          <w:sz w:val="28"/>
          <w:szCs w:val="28"/>
        </w:rPr>
      </w:pPr>
      <w:r>
        <w:rPr>
          <w:sz w:val="28"/>
          <w:szCs w:val="28"/>
        </w:rPr>
        <w:t xml:space="preserve">Управляющий делами </w:t>
      </w:r>
    </w:p>
    <w:p w:rsidR="009F23C1" w:rsidRDefault="009F23C1" w:rsidP="009F23C1">
      <w:pPr>
        <w:ind w:left="-360"/>
        <w:rPr>
          <w:sz w:val="28"/>
          <w:szCs w:val="28"/>
        </w:rPr>
      </w:pPr>
      <w:r>
        <w:rPr>
          <w:sz w:val="28"/>
          <w:szCs w:val="28"/>
        </w:rPr>
        <w:t xml:space="preserve">Администрации СП                                                                 Р.М. </w:t>
      </w:r>
      <w:proofErr w:type="spellStart"/>
      <w:r>
        <w:rPr>
          <w:sz w:val="28"/>
          <w:szCs w:val="28"/>
        </w:rPr>
        <w:t>Булякова</w:t>
      </w:r>
      <w:proofErr w:type="spellEnd"/>
      <w:r>
        <w:rPr>
          <w:sz w:val="28"/>
          <w:szCs w:val="28"/>
        </w:rPr>
        <w:t xml:space="preserve"> </w:t>
      </w:r>
    </w:p>
    <w:p w:rsidR="00AE7D1F" w:rsidRDefault="00AE7D1F"/>
    <w:sectPr w:rsidR="00AE7D1F" w:rsidSect="00065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3700"/>
    <w:multiLevelType w:val="hybridMultilevel"/>
    <w:tmpl w:val="FCDE6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F03D52"/>
    <w:multiLevelType w:val="hybridMultilevel"/>
    <w:tmpl w:val="F7C6269C"/>
    <w:lvl w:ilvl="0" w:tplc="964C58A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4263FF"/>
    <w:multiLevelType w:val="hybridMultilevel"/>
    <w:tmpl w:val="903CBD06"/>
    <w:lvl w:ilvl="0" w:tplc="D96818A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3C1"/>
    <w:rsid w:val="00065DDE"/>
    <w:rsid w:val="00534C80"/>
    <w:rsid w:val="005945C6"/>
    <w:rsid w:val="009F23C1"/>
    <w:rsid w:val="00AE7D1F"/>
    <w:rsid w:val="00BB6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DE"/>
  </w:style>
  <w:style w:type="paragraph" w:styleId="1">
    <w:name w:val="heading 1"/>
    <w:basedOn w:val="a"/>
    <w:next w:val="a"/>
    <w:link w:val="10"/>
    <w:qFormat/>
    <w:rsid w:val="00534C80"/>
    <w:pPr>
      <w:keepNext/>
      <w:spacing w:after="0" w:line="240" w:lineRule="auto"/>
      <w:jc w:val="center"/>
      <w:outlineLvl w:val="0"/>
    </w:pPr>
    <w:rPr>
      <w:rFonts w:ascii="Arial New Bash" w:eastAsia="Times New Roman" w:hAnsi="Arial New Bash"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23C1"/>
    <w:rPr>
      <w:color w:val="0000FF"/>
      <w:u w:val="single"/>
    </w:rPr>
  </w:style>
  <w:style w:type="character" w:styleId="a4">
    <w:name w:val="FollowedHyperlink"/>
    <w:basedOn w:val="a0"/>
    <w:uiPriority w:val="99"/>
    <w:semiHidden/>
    <w:unhideWhenUsed/>
    <w:rsid w:val="009F23C1"/>
    <w:rPr>
      <w:color w:val="800080" w:themeColor="followedHyperlink"/>
      <w:u w:val="single"/>
    </w:rPr>
  </w:style>
  <w:style w:type="character" w:customStyle="1" w:styleId="a5">
    <w:name w:val="Основной текст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
    <w:basedOn w:val="a0"/>
    <w:link w:val="a6"/>
    <w:semiHidden/>
    <w:locked/>
    <w:rsid w:val="009F23C1"/>
    <w:rPr>
      <w:sz w:val="24"/>
      <w:szCs w:val="24"/>
    </w:rPr>
  </w:style>
  <w:style w:type="paragraph" w:styleId="a6">
    <w:name w:val="Body Text"/>
    <w:aliases w:val="Знак5,body text,body text Знак,body text Знак Знак,bt,ändrad,body text1,bt1,body text2,bt2,body text11,bt11,body text3,bt3,paragraph 2,paragraph 21,EHPT,Body Text2,b,Body Text level 2"/>
    <w:basedOn w:val="a"/>
    <w:link w:val="a5"/>
    <w:semiHidden/>
    <w:unhideWhenUsed/>
    <w:rsid w:val="009F23C1"/>
    <w:pPr>
      <w:spacing w:after="0" w:line="240" w:lineRule="auto"/>
      <w:jc w:val="center"/>
    </w:pPr>
    <w:rPr>
      <w:sz w:val="24"/>
      <w:szCs w:val="24"/>
    </w:rPr>
  </w:style>
  <w:style w:type="character" w:customStyle="1" w:styleId="11">
    <w:name w:val="Основной текст Знак1"/>
    <w:aliases w:val="Знак5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basedOn w:val="a0"/>
    <w:link w:val="a6"/>
    <w:semiHidden/>
    <w:rsid w:val="009F23C1"/>
  </w:style>
  <w:style w:type="paragraph" w:customStyle="1" w:styleId="ConsPlusNormal">
    <w:name w:val="ConsPlusNormal"/>
    <w:rsid w:val="009F23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3C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0">
    <w:name w:val="Заголовок 1 Знак"/>
    <w:basedOn w:val="a0"/>
    <w:link w:val="1"/>
    <w:rsid w:val="00534C80"/>
    <w:rPr>
      <w:rFonts w:ascii="Arial New Bash" w:eastAsia="Times New Roman" w:hAnsi="Arial New Bash" w:cs="Times New Roman"/>
      <w:b/>
      <w:sz w:val="24"/>
      <w:szCs w:val="24"/>
    </w:rPr>
  </w:style>
</w:styles>
</file>

<file path=word/webSettings.xml><?xml version="1.0" encoding="utf-8"?>
<w:webSettings xmlns:r="http://schemas.openxmlformats.org/officeDocument/2006/relationships" xmlns:w="http://schemas.openxmlformats.org/wordprocessingml/2006/main">
  <w:divs>
    <w:div w:id="263809380">
      <w:bodyDiv w:val="1"/>
      <w:marLeft w:val="0"/>
      <w:marRight w:val="0"/>
      <w:marTop w:val="0"/>
      <w:marBottom w:val="0"/>
      <w:divBdr>
        <w:top w:val="none" w:sz="0" w:space="0" w:color="auto"/>
        <w:left w:val="none" w:sz="0" w:space="0" w:color="auto"/>
        <w:bottom w:val="none" w:sz="0" w:space="0" w:color="auto"/>
        <w:right w:val="none" w:sz="0" w:space="0" w:color="auto"/>
      </w:divBdr>
    </w:div>
    <w:div w:id="15211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1489;fld=134;dst=100306" TargetMode="External"/><Relationship Id="rId13" Type="http://schemas.openxmlformats.org/officeDocument/2006/relationships/hyperlink" Target="consultantplus://offline/main?base=RLAW140;n=61489;fld=134;dst=100395" TargetMode="External"/><Relationship Id="rId3" Type="http://schemas.openxmlformats.org/officeDocument/2006/relationships/settings" Target="settings.xml"/><Relationship Id="rId7" Type="http://schemas.openxmlformats.org/officeDocument/2006/relationships/hyperlink" Target="consultantplus://offline/main?base=RLAW140;n=61489;fld=134;dst=100296" TargetMode="External"/><Relationship Id="rId12" Type="http://schemas.openxmlformats.org/officeDocument/2006/relationships/hyperlink" Target="consultantplus://offline/main?base=RLAW140;n=61489;fld=134;dst=10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61489;fld=134;dst=100275" TargetMode="External"/><Relationship Id="rId11" Type="http://schemas.openxmlformats.org/officeDocument/2006/relationships/hyperlink" Target="consultantplus://offline/main?base=RLAW140;n=61489;fld=134;dst=100364" TargetMode="External"/><Relationship Id="rId5" Type="http://schemas.openxmlformats.org/officeDocument/2006/relationships/hyperlink" Target="consultantplus://offline/main?base=RLAW140;n=61489;fld=134;dst=100241" TargetMode="External"/><Relationship Id="rId15" Type="http://schemas.openxmlformats.org/officeDocument/2006/relationships/theme" Target="theme/theme1.xml"/><Relationship Id="rId10" Type="http://schemas.openxmlformats.org/officeDocument/2006/relationships/hyperlink" Target="consultantplus://offline/main?base=RLAW140;n=61489;fld=134;dst=100330" TargetMode="External"/><Relationship Id="rId4" Type="http://schemas.openxmlformats.org/officeDocument/2006/relationships/webSettings" Target="webSettings.xml"/><Relationship Id="rId9" Type="http://schemas.openxmlformats.org/officeDocument/2006/relationships/hyperlink" Target="consultantplus://offline/main?base=RLAW140;n=61489;fld=134;dst=1003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5730</Words>
  <Characters>32663</Characters>
  <Application>Microsoft Office Word</Application>
  <DocSecurity>0</DocSecurity>
  <Lines>272</Lines>
  <Paragraphs>76</Paragraphs>
  <ScaleCrop>false</ScaleCrop>
  <Company>Microsoft</Company>
  <LinksUpToDate>false</LinksUpToDate>
  <CharactersWithSpaces>38317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2012-06-15T13:55:00Z</dcterms:created>
  <dcterms:modified xsi:type="dcterms:W3CDTF">2012-08-29T04:36:00Z</dcterms:modified>
</cp:coreProperties>
</file>