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AF" w:rsidRDefault="00C96BAF" w:rsidP="00C96BAF">
      <w:pPr>
        <w:pStyle w:val="a5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БАШKОРТОСТАН  РЕСПУБЛИКА</w:t>
      </w:r>
      <w:r>
        <w:rPr>
          <w:rFonts w:ascii="Arial" w:hAnsi="Arial" w:cs="Arial"/>
          <w:sz w:val="22"/>
          <w:szCs w:val="22"/>
        </w:rPr>
        <w:t>Һ</w:t>
      </w:r>
      <w:proofErr w:type="gramStart"/>
      <w:r>
        <w:rPr>
          <w:rFonts w:ascii="Calibri" w:hAnsi="Calibri" w:cs="Calibri"/>
          <w:sz w:val="22"/>
          <w:szCs w:val="22"/>
        </w:rPr>
        <w:t>Ы</w:t>
      </w:r>
      <w:proofErr w:type="gramEnd"/>
      <w:r>
        <w:rPr>
          <w:sz w:val="22"/>
          <w:szCs w:val="22"/>
        </w:rPr>
        <w:t xml:space="preserve">                                                  АДМИНИСТРАЦИЯ</w:t>
      </w:r>
    </w:p>
    <w:p w:rsidR="00C96BAF" w:rsidRDefault="00C96BAF" w:rsidP="00C96BA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СТ</w:t>
      </w:r>
      <w:proofErr w:type="gramEnd"/>
      <w:r>
        <w:rPr>
          <w:sz w:val="22"/>
          <w:szCs w:val="22"/>
        </w:rPr>
        <w:t xml:space="preserve">ƏРЛЕБАШ РАЙОНЫ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СЕЛЬСКОГО  ПОСЕЛЕНИЯ</w:t>
      </w:r>
    </w:p>
    <w:p w:rsidR="00C96BAF" w:rsidRDefault="00C96BAF" w:rsidP="00C96BA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МУНИЦИПАЛЬ РАЙОНЫНЫҢ                                            САРАЙСИНСКИЙ СЕЛЬСОВЕТ</w:t>
      </w:r>
    </w:p>
    <w:p w:rsidR="00C96BAF" w:rsidRDefault="00C96BAF" w:rsidP="00C96BA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ҺАРАЙ</w:t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А АУЫЛ СОВЕТЫ                                               МУНИЦИПАЛЬНОГО РАЙОНА</w:t>
      </w:r>
    </w:p>
    <w:p w:rsidR="00C96BAF" w:rsidRDefault="00C96BAF" w:rsidP="00C96BA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АУЫЛ БИЛƏМƏҺЕ                                                          СТЕРЛИБАШЕВСКИЙ  РАЙОН</w:t>
      </w:r>
    </w:p>
    <w:p w:rsidR="00C96BAF" w:rsidRDefault="00C96BAF" w:rsidP="00C96BA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ХАКИМИƏТЕ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РЕСПУБЛИКИ БАШКОРТОСТАН</w:t>
      </w:r>
    </w:p>
    <w:p w:rsidR="00C96BAF" w:rsidRDefault="00C96BAF" w:rsidP="00C96BAF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  453185, </w:t>
      </w:r>
      <w:proofErr w:type="spellStart"/>
      <w:r>
        <w:rPr>
          <w:sz w:val="16"/>
          <w:szCs w:val="16"/>
        </w:rPr>
        <w:t>Стерлебаш</w:t>
      </w:r>
      <w:proofErr w:type="spellEnd"/>
      <w:r>
        <w:rPr>
          <w:sz w:val="16"/>
          <w:szCs w:val="16"/>
        </w:rPr>
        <w:t xml:space="preserve"> районы,  </w:t>
      </w:r>
      <w:proofErr w:type="spellStart"/>
      <w:r>
        <w:rPr>
          <w:sz w:val="16"/>
          <w:szCs w:val="16"/>
        </w:rPr>
        <w:t>Йелембет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ауылы</w:t>
      </w:r>
      <w:proofErr w:type="spellEnd"/>
      <w:r>
        <w:rPr>
          <w:sz w:val="16"/>
          <w:szCs w:val="16"/>
        </w:rPr>
        <w:t xml:space="preserve">                                                               453185, Стерлибашевский район, с</w:t>
      </w:r>
      <w:proofErr w:type="gramStart"/>
      <w:r>
        <w:rPr>
          <w:sz w:val="16"/>
          <w:szCs w:val="16"/>
        </w:rPr>
        <w:t>.Е</w:t>
      </w:r>
      <w:proofErr w:type="gramEnd"/>
      <w:r>
        <w:rPr>
          <w:sz w:val="16"/>
          <w:szCs w:val="16"/>
        </w:rPr>
        <w:t>лимбетово</w:t>
      </w:r>
    </w:p>
    <w:p w:rsidR="00C96BAF" w:rsidRDefault="00C96BAF" w:rsidP="00C96BAF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  Парк </w:t>
      </w:r>
      <w:proofErr w:type="spellStart"/>
      <w:r>
        <w:rPr>
          <w:sz w:val="16"/>
          <w:szCs w:val="16"/>
        </w:rPr>
        <w:t>урамы</w:t>
      </w:r>
      <w:proofErr w:type="spellEnd"/>
      <w:r>
        <w:rPr>
          <w:sz w:val="16"/>
          <w:szCs w:val="16"/>
        </w:rPr>
        <w:t xml:space="preserve"> 5, тел.(34739) 2-63-40, 2-63-32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ул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арковая 5, тел.(34739) 2-63-40, 2-63-32</w:t>
      </w:r>
    </w:p>
    <w:p w:rsidR="00C96BAF" w:rsidRDefault="00C96BAF" w:rsidP="00C96BAF">
      <w:pPr>
        <w:pStyle w:val="a5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  <w:lang w:val="en-US"/>
        </w:rPr>
        <w:t xml:space="preserve">-mail </w:t>
      </w:r>
      <w:hyperlink r:id="rId5" w:history="1">
        <w:r>
          <w:rPr>
            <w:rStyle w:val="a3"/>
            <w:rFonts w:eastAsia="Lucida Sans Unicode"/>
            <w:sz w:val="16"/>
            <w:szCs w:val="16"/>
            <w:lang w:val="en-US"/>
          </w:rPr>
          <w:t>admsaraisa@rambler.ru</w:t>
        </w:r>
      </w:hyperlink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>Е</w:t>
      </w:r>
      <w:r>
        <w:rPr>
          <w:sz w:val="16"/>
          <w:szCs w:val="16"/>
          <w:lang w:val="en-US"/>
        </w:rPr>
        <w:t>-mail admsaraisa@rambler.ru</w:t>
      </w:r>
    </w:p>
    <w:p w:rsidR="00C96BAF" w:rsidRDefault="00C96BAF" w:rsidP="00C96B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96BAF" w:rsidRDefault="00C96BAF" w:rsidP="00C96BA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6BAF" w:rsidRDefault="00C96BAF" w:rsidP="00C96B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АРАР                                                                    П О С Т А Н О В Л Е Н И Е</w:t>
      </w:r>
    </w:p>
    <w:p w:rsidR="00C96BAF" w:rsidRDefault="00C96BAF" w:rsidP="00C96B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«01» август 2013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                                 № 55                        «01» августа 2013 г.</w:t>
      </w:r>
    </w:p>
    <w:p w:rsidR="00C96BAF" w:rsidRDefault="00C96BAF" w:rsidP="00C96BAF">
      <w:pPr>
        <w:jc w:val="center"/>
        <w:rPr>
          <w:rStyle w:val="a6"/>
          <w:sz w:val="28"/>
          <w:szCs w:val="28"/>
        </w:rPr>
      </w:pPr>
    </w:p>
    <w:p w:rsidR="00C96BAF" w:rsidRPr="00C96BAF" w:rsidRDefault="00C96BAF" w:rsidP="00C96BAF">
      <w:pPr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C96BAF">
        <w:rPr>
          <w:rStyle w:val="a6"/>
          <w:rFonts w:ascii="Times New Roman" w:hAnsi="Times New Roman" w:cs="Times New Roman"/>
          <w:bCs w:val="0"/>
          <w:sz w:val="28"/>
          <w:szCs w:val="28"/>
        </w:rPr>
        <w:t>Об утверждении положения о проверке соблюдения гражданином, замещавшим должность муниципальной службы, 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C96BAF" w:rsidRDefault="00C96BAF" w:rsidP="00C96BAF">
      <w:pPr>
        <w:jc w:val="center"/>
        <w:rPr>
          <w:rStyle w:val="a6"/>
          <w:bCs w:val="0"/>
          <w:sz w:val="28"/>
          <w:szCs w:val="28"/>
        </w:rPr>
      </w:pPr>
    </w:p>
    <w:p w:rsidR="00C96BAF" w:rsidRDefault="00C96BAF" w:rsidP="00C96BAF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 частью 6 статьи 12 Федерального закона от 25 декабря 2008 года № 273-ФЗ «О противодействии коррупции»,  статьей 14 Федерального закона от 02 марта 2007 года  № 25-ФЗ «О муниципальной службе в Российской Федерации», частью 8 статьи 21 Федерального Закона от 21 ноября 2011 года  № 329-ФЗ  «О внесении изменений в отдельные законодательные акты Российской Федерации в связи с совершенствованием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в области противодействия коррупции»:</w:t>
      </w:r>
    </w:p>
    <w:p w:rsidR="00C96BAF" w:rsidRDefault="00C96BAF" w:rsidP="00C96BAF">
      <w:pPr>
        <w:pStyle w:val="a4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1.Утвердить Положение о проверке соблюдения гражданином, замещавшим должность муниципальной службы, запретов на замещение, на условиях трудового договора, должности в организации и (или) на выполнение в данной организации работ (оказание данной организации</w:t>
      </w:r>
      <w:proofErr w:type="gramEnd"/>
      <w:r>
        <w:rPr>
          <w:sz w:val="28"/>
          <w:szCs w:val="28"/>
        </w:rPr>
        <w:t xml:space="preserve">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</w:t>
      </w:r>
      <w:r>
        <w:rPr>
          <w:sz w:val="28"/>
          <w:szCs w:val="28"/>
        </w:rPr>
        <w:lastRenderedPageBreak/>
        <w:t>договора или соблюдения условий заключения гражданско-правового договора с таким гражданином, согласно приложению.</w:t>
      </w:r>
    </w:p>
    <w:p w:rsidR="00C96BAF" w:rsidRDefault="00C96BAF" w:rsidP="00C96BA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2.Ознакомить муниципальных служащих с настоящим постановлением под роспись.</w:t>
      </w:r>
    </w:p>
    <w:p w:rsidR="00C96BAF" w:rsidRDefault="00C96BAF" w:rsidP="00C96BA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C96BAF" w:rsidRDefault="00C96BAF" w:rsidP="00C96BA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6BAF" w:rsidRDefault="00C96BAF" w:rsidP="00C96BA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6BAF" w:rsidRDefault="00C96BAF" w:rsidP="00C96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96BAF" w:rsidRDefault="00C96BAF" w:rsidP="00C96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Сарайсинский сельсовет                                                              А.С.Хасанов</w:t>
      </w:r>
    </w:p>
    <w:p w:rsidR="00C96BAF" w:rsidRDefault="00C96BAF" w:rsidP="00C96BA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6BAF" w:rsidRDefault="00C96BAF" w:rsidP="00C96BA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6BAF" w:rsidRDefault="00C96BAF" w:rsidP="00C96BA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6BAF" w:rsidRDefault="00C96BAF" w:rsidP="00C96BA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6BAF" w:rsidRDefault="00C96BAF" w:rsidP="00C96BA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6BAF" w:rsidRDefault="00C96BAF" w:rsidP="00C96BA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6BAF" w:rsidRDefault="00C96BAF" w:rsidP="00C96BA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6BAF" w:rsidRDefault="00C96BAF" w:rsidP="00C96BA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6BAF" w:rsidRDefault="00C96BAF" w:rsidP="00C96BA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6BAF" w:rsidRDefault="00C96BAF" w:rsidP="00C96BA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6BAF" w:rsidRDefault="00C96BAF" w:rsidP="00C96BA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6BAF" w:rsidRDefault="00C96BAF" w:rsidP="00C96BA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6BAF" w:rsidRDefault="00C96BAF" w:rsidP="00C96BA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6BAF" w:rsidRDefault="00C96BAF" w:rsidP="00C96BA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6BAF" w:rsidRDefault="00C96BAF" w:rsidP="00C96BA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6BAF" w:rsidRDefault="00C96BAF" w:rsidP="00C96BA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6BAF" w:rsidRDefault="00C96BAF" w:rsidP="00C96BA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6BAF" w:rsidRDefault="00C96BAF" w:rsidP="00C96BA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96BAF" w:rsidRDefault="00C96BAF" w:rsidP="00C96BA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C96BAF" w:rsidRDefault="00C96BAF" w:rsidP="00C96BA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 сельского поселения </w:t>
      </w:r>
    </w:p>
    <w:p w:rsidR="00C96BAF" w:rsidRDefault="00C96BAF" w:rsidP="00C96BA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Сарайсинский сельсовет </w:t>
      </w:r>
    </w:p>
    <w:p w:rsidR="00C96BAF" w:rsidRDefault="00C96BAF" w:rsidP="00C96BA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01.08.2013 № 55</w:t>
      </w:r>
    </w:p>
    <w:p w:rsidR="00C96BAF" w:rsidRDefault="00C96BAF" w:rsidP="00C96BAF">
      <w:pPr>
        <w:pStyle w:val="a4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96BAF" w:rsidRDefault="00C96BAF" w:rsidP="00C96BAF">
      <w:pPr>
        <w:pStyle w:val="a4"/>
        <w:ind w:firstLine="720"/>
        <w:jc w:val="center"/>
        <w:rPr>
          <w:sz w:val="28"/>
          <w:szCs w:val="28"/>
        </w:rPr>
      </w:pPr>
      <w:proofErr w:type="gramStart"/>
      <w:r>
        <w:rPr>
          <w:rStyle w:val="a6"/>
          <w:b w:val="0"/>
          <w:bCs w:val="0"/>
          <w:sz w:val="28"/>
          <w:szCs w:val="28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C96BAF" w:rsidRDefault="00C96BAF" w:rsidP="00C96BA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C96BAF" w:rsidRDefault="00C96BAF" w:rsidP="00C96BA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соблюдения гражданином, замещавшим должность муниципальной службы</w:t>
      </w:r>
      <w:r>
        <w:rPr>
          <w:rStyle w:val="a6"/>
          <w:sz w:val="28"/>
          <w:szCs w:val="28"/>
        </w:rPr>
        <w:t>,</w:t>
      </w:r>
      <w:r>
        <w:rPr>
          <w:sz w:val="28"/>
          <w:szCs w:val="28"/>
        </w:rPr>
        <w:t xml:space="preserve"> включенную  в перечень должностей, утвержденный постановлением  администрации сельского поселения Сарайсинский сельсовет  31.12.2012 г. № 26 «Об утверждении перечня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должностей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>- правового</w:t>
      </w:r>
      <w:proofErr w:type="gramEnd"/>
      <w:r>
        <w:rPr>
          <w:sz w:val="28"/>
          <w:szCs w:val="28"/>
        </w:rPr>
        <w:t xml:space="preserve"> договора в случаях, </w:t>
      </w:r>
      <w:proofErr w:type="gramStart"/>
      <w:r>
        <w:rPr>
          <w:sz w:val="28"/>
          <w:szCs w:val="28"/>
        </w:rPr>
        <w:t>предусмотренных федеральными законами, если отдельные функции муниципального (административного) управления данной организацией входили 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интересов»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  <w:proofErr w:type="gramEnd"/>
    </w:p>
    <w:p w:rsidR="00C96BAF" w:rsidRDefault="00C96BAF" w:rsidP="00C96BA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C96BAF" w:rsidRDefault="00C96BAF" w:rsidP="00C96BA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Основаниями для осуществления проверки, являются:</w:t>
      </w:r>
    </w:p>
    <w:p w:rsidR="00C96BAF" w:rsidRDefault="00C96BAF" w:rsidP="00C96BAF">
      <w:pPr>
        <w:pStyle w:val="a4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 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>
        <w:rPr>
          <w:sz w:val="28"/>
          <w:szCs w:val="28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C96BAF" w:rsidRDefault="00C96BAF" w:rsidP="00C96BA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  на замещение </w:t>
      </w:r>
      <w:proofErr w:type="gramStart"/>
      <w:r>
        <w:rPr>
          <w:sz w:val="28"/>
          <w:szCs w:val="28"/>
        </w:rPr>
        <w:t>должности</w:t>
      </w:r>
      <w:proofErr w:type="gramEnd"/>
      <w:r>
        <w:rPr>
          <w:sz w:val="28"/>
          <w:szCs w:val="28"/>
        </w:rPr>
        <w:t xml:space="preserve">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96BAF" w:rsidRDefault="00C96BAF" w:rsidP="00C96BA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C96BAF" w:rsidRDefault="00C96BAF" w:rsidP="00C96BA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C96BAF" w:rsidRDefault="00C96BAF" w:rsidP="00C96BA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в порядке, предусмотренном настоящим положением.</w:t>
      </w:r>
    </w:p>
    <w:p w:rsidR="00C96BAF" w:rsidRDefault="00C96BAF" w:rsidP="00C96BA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решения заседания комиссии по соблюдению требований к служебному поведению муниципальных служащих и урегулированию конфликта интересов (выписки из него) о даче гражданину согласия на замещение должности либо выполнение работы на условиях гражданско-правового договора в </w:t>
      </w:r>
      <w:r>
        <w:rPr>
          <w:sz w:val="28"/>
          <w:szCs w:val="28"/>
        </w:rPr>
        <w:lastRenderedPageBreak/>
        <w:t>организации, если отдельные функции</w:t>
      </w:r>
      <w:proofErr w:type="gramEnd"/>
      <w:r>
        <w:rPr>
          <w:sz w:val="28"/>
          <w:szCs w:val="28"/>
        </w:rPr>
        <w:t xml:space="preserve"> по муниципальному управлению этой организацией входили в его должностные (служебные) обязанности (далее –  решение комиссии  о даче согласия).</w:t>
      </w:r>
    </w:p>
    <w:p w:rsidR="00C96BAF" w:rsidRDefault="00C96BAF" w:rsidP="00C96BA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5.1.При наличии  решения комиссии   о даче согласия, комиссия на своем заседании принимает решение о соблюдении гражданином, замещавшим должность муниципальной службы  и работодателем требований Федерального закона от 25 декабря 2008 года № 273-ФЗ «О противодействии коррупции» (далее - Федеральный закон № 273-ФЗ).  Письмо работодателя и решение комиссии приобщается к личному делу гражданина, замещавшего должность муниципальной службы.</w:t>
      </w:r>
    </w:p>
    <w:p w:rsidR="00C96BAF" w:rsidRDefault="00C96BAF" w:rsidP="00C96BA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5.2.При отсутствии решения комиссии о даче согласия либо при наличии  решения комиссии об отказе гражданину в замещении должности либо в выполнении работы на условиях гражданско-правового договора в организации, комиссия на заседании принимает решение о несоблюдении гражданином требований Федерального закона № 273-ФЗ.</w:t>
      </w:r>
    </w:p>
    <w:p w:rsidR="00C96BAF" w:rsidRDefault="00C96BAF" w:rsidP="00C96BA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несоблюдении гражданином 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 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 ст.12 Федерального закона № 273-ФЗ.</w:t>
      </w:r>
    </w:p>
    <w:p w:rsidR="00C96BAF" w:rsidRDefault="00C96BAF" w:rsidP="00C96BA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5.3.Одновременно комиссия информирует правоохранительные органы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C96BAF" w:rsidRDefault="00C96BAF" w:rsidP="00C96BA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случае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поступления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  обязанности, предусмотренной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.4 ст.12 Федерального закона № 273-ФЗ, о чем  информирует правоохранительные органы. В случае поступления письменной информации от работодателя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C96BAF" w:rsidRDefault="00C96BAF" w:rsidP="00C96BA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При поступлении информации, предусмотренной подпунктом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пункта</w:t>
      </w:r>
      <w:proofErr w:type="gramEnd"/>
      <w:r>
        <w:rPr>
          <w:sz w:val="28"/>
          <w:szCs w:val="28"/>
        </w:rPr>
        <w:t xml:space="preserve"> 2 настоящего Положения, комиссия проверяет наличие в личном деле лица, замещавшего должность муниципальной службы: а)  решения комиссии о даче согласия; 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C96BAF" w:rsidRDefault="00C96BAF" w:rsidP="00C96BA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  в течение 3 рабочих дней информирует лиц, направивших информацию.</w:t>
      </w:r>
    </w:p>
    <w:p w:rsidR="00C96BAF" w:rsidRDefault="00C96BAF" w:rsidP="00C96BA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C96BAF" w:rsidRDefault="00C96BAF" w:rsidP="00C96BA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</w:t>
      </w:r>
    </w:p>
    <w:p w:rsidR="00C96BAF" w:rsidRDefault="00C96BAF" w:rsidP="00C96BAF"/>
    <w:p w:rsidR="00504A9A" w:rsidRDefault="00504A9A"/>
    <w:sectPr w:rsidR="0050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BAF"/>
    <w:rsid w:val="00504A9A"/>
    <w:rsid w:val="00C9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BAF"/>
    <w:rPr>
      <w:color w:val="0000FF"/>
      <w:u w:val="single"/>
    </w:rPr>
  </w:style>
  <w:style w:type="paragraph" w:styleId="a4">
    <w:name w:val="Normal (Web)"/>
    <w:basedOn w:val="a"/>
    <w:semiHidden/>
    <w:unhideWhenUsed/>
    <w:rsid w:val="00C9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C9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C96B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saraisa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1630</Words>
  <Characters>9293</Characters>
  <Application>Microsoft Office Word</Application>
  <DocSecurity>0</DocSecurity>
  <Lines>77</Lines>
  <Paragraphs>21</Paragraphs>
  <ScaleCrop>false</ScaleCrop>
  <Company>Microsoft</Company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2013-08-22T05:22:00Z</dcterms:created>
  <dcterms:modified xsi:type="dcterms:W3CDTF">2013-08-22T05:23:00Z</dcterms:modified>
</cp:coreProperties>
</file>