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3A" w:rsidRPr="00E6508E" w:rsidRDefault="00D0573A" w:rsidP="00D0573A">
      <w:pPr>
        <w:rPr>
          <w:rFonts w:ascii="Century Bash" w:hAnsi="Century Bash"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Pr="00E6508E">
        <w:rPr>
          <w:rFonts w:ascii="Century Bash" w:hAnsi="Century Bash"/>
          <w:noProof/>
          <w:sz w:val="22"/>
          <w:szCs w:val="22"/>
        </w:rPr>
        <w:drawing>
          <wp:anchor distT="0" distB="0" distL="114300" distR="114300" simplePos="0" relativeHeight="251661312" behindDoc="1" locked="0" layoutInCell="0" allowOverlap="1" wp14:anchorId="5A69D02C" wp14:editId="286413A8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08E">
        <w:rPr>
          <w:rFonts w:ascii="Century Bash" w:hAnsi="Century Bash"/>
          <w:sz w:val="22"/>
          <w:szCs w:val="22"/>
        </w:rPr>
        <w:t>БАШKОРТОСТАН  РЕСПУБЛИКА</w:t>
      </w:r>
      <w:r w:rsidRPr="00E6508E">
        <w:rPr>
          <w:sz w:val="22"/>
          <w:szCs w:val="22"/>
        </w:rPr>
        <w:t>Һ</w:t>
      </w:r>
      <w:proofErr w:type="gramStart"/>
      <w:r w:rsidRPr="00E6508E">
        <w:rPr>
          <w:rFonts w:ascii="Century Bash" w:hAnsi="Century Bash"/>
          <w:sz w:val="22"/>
          <w:szCs w:val="22"/>
        </w:rPr>
        <w:t>Ы</w:t>
      </w:r>
      <w:proofErr w:type="gramEnd"/>
      <w:r w:rsidRPr="00E6508E">
        <w:rPr>
          <w:rFonts w:ascii="Century Bash" w:hAnsi="Century Bash"/>
          <w:sz w:val="22"/>
          <w:szCs w:val="22"/>
        </w:rPr>
        <w:t xml:space="preserve">                                </w:t>
      </w:r>
      <w:r w:rsidRPr="00E6508E">
        <w:rPr>
          <w:sz w:val="22"/>
          <w:szCs w:val="22"/>
        </w:rPr>
        <w:t xml:space="preserve">           </w:t>
      </w:r>
      <w:r w:rsidRPr="00E6508E">
        <w:rPr>
          <w:rFonts w:ascii="Century Bash" w:hAnsi="Century Bash"/>
          <w:sz w:val="22"/>
          <w:szCs w:val="22"/>
        </w:rPr>
        <w:t>АДМИНИСТРАЦИЯ</w:t>
      </w:r>
    </w:p>
    <w:p w:rsidR="00D0573A" w:rsidRPr="00E6508E" w:rsidRDefault="00D0573A" w:rsidP="00D0573A">
      <w:pPr>
        <w:rPr>
          <w:rFonts w:ascii="Century Bash" w:hAnsi="Century Bash"/>
          <w:sz w:val="22"/>
          <w:szCs w:val="22"/>
        </w:rPr>
      </w:pPr>
      <w:r w:rsidRPr="00E6508E">
        <w:rPr>
          <w:rFonts w:ascii="Century Bash" w:hAnsi="Century Bash"/>
          <w:sz w:val="22"/>
          <w:szCs w:val="22"/>
        </w:rPr>
        <w:t xml:space="preserve">            </w:t>
      </w:r>
      <w:r w:rsidRPr="00E6508E">
        <w:rPr>
          <w:sz w:val="22"/>
          <w:szCs w:val="22"/>
        </w:rPr>
        <w:t xml:space="preserve"> </w:t>
      </w:r>
      <w:proofErr w:type="gramStart"/>
      <w:r w:rsidRPr="00E6508E">
        <w:rPr>
          <w:rFonts w:ascii="Century Bash" w:hAnsi="Century Bash"/>
          <w:sz w:val="22"/>
          <w:szCs w:val="22"/>
        </w:rPr>
        <w:t>СТ</w:t>
      </w:r>
      <w:proofErr w:type="gramEnd"/>
      <w:r w:rsidRPr="00E6508E">
        <w:rPr>
          <w:sz w:val="22"/>
          <w:szCs w:val="22"/>
        </w:rPr>
        <w:t>Ə</w:t>
      </w:r>
      <w:r w:rsidRPr="00E6508E">
        <w:rPr>
          <w:rFonts w:ascii="Century Bash" w:hAnsi="Century Bash"/>
          <w:sz w:val="22"/>
          <w:szCs w:val="22"/>
        </w:rPr>
        <w:t xml:space="preserve">РЛЕБАШ РАЙОНЫ </w:t>
      </w:r>
      <w:r w:rsidRPr="00E6508E">
        <w:rPr>
          <w:rFonts w:ascii="Century Bash" w:hAnsi="Century Bash"/>
          <w:sz w:val="22"/>
          <w:szCs w:val="22"/>
        </w:rPr>
        <w:tab/>
      </w:r>
      <w:r w:rsidRPr="00E6508E">
        <w:rPr>
          <w:rFonts w:ascii="Century Bash" w:hAnsi="Century Bash"/>
          <w:sz w:val="22"/>
          <w:szCs w:val="22"/>
        </w:rPr>
        <w:tab/>
      </w:r>
      <w:r w:rsidRPr="00E6508E">
        <w:rPr>
          <w:rFonts w:ascii="Century Bash" w:hAnsi="Century Bash"/>
          <w:sz w:val="22"/>
          <w:szCs w:val="22"/>
        </w:rPr>
        <w:tab/>
      </w:r>
      <w:r w:rsidRPr="00E6508E">
        <w:rPr>
          <w:sz w:val="22"/>
          <w:szCs w:val="22"/>
        </w:rPr>
        <w:tab/>
        <w:t xml:space="preserve">  </w:t>
      </w:r>
      <w:r w:rsidR="00E6508E">
        <w:rPr>
          <w:sz w:val="22"/>
          <w:szCs w:val="22"/>
        </w:rPr>
        <w:t xml:space="preserve">    </w:t>
      </w:r>
      <w:r w:rsidRPr="00E6508E">
        <w:rPr>
          <w:sz w:val="22"/>
          <w:szCs w:val="22"/>
        </w:rPr>
        <w:t xml:space="preserve">   </w:t>
      </w:r>
      <w:r w:rsidRPr="00E6508E">
        <w:rPr>
          <w:rFonts w:ascii="Century Bash" w:hAnsi="Century Bash"/>
          <w:sz w:val="22"/>
          <w:szCs w:val="22"/>
        </w:rPr>
        <w:t xml:space="preserve">СЕЛЬСКОГО </w:t>
      </w:r>
      <w:r w:rsidRPr="00E6508E">
        <w:rPr>
          <w:sz w:val="22"/>
          <w:szCs w:val="22"/>
        </w:rPr>
        <w:t xml:space="preserve"> </w:t>
      </w:r>
      <w:r w:rsidRPr="00E6508E">
        <w:rPr>
          <w:rFonts w:ascii="Century Bash" w:hAnsi="Century Bash"/>
          <w:sz w:val="22"/>
          <w:szCs w:val="22"/>
        </w:rPr>
        <w:t>ПОСЕЛЕНИЯ</w:t>
      </w:r>
    </w:p>
    <w:p w:rsidR="00D0573A" w:rsidRPr="00E6508E" w:rsidRDefault="00D0573A" w:rsidP="00D0573A">
      <w:pPr>
        <w:rPr>
          <w:rFonts w:ascii="Century Bash" w:hAnsi="Century Bash"/>
          <w:sz w:val="22"/>
          <w:szCs w:val="22"/>
        </w:rPr>
      </w:pPr>
      <w:r w:rsidRPr="00E6508E">
        <w:rPr>
          <w:rFonts w:ascii="Century Bash" w:hAnsi="Century Bash"/>
          <w:sz w:val="22"/>
          <w:szCs w:val="22"/>
        </w:rPr>
        <w:t xml:space="preserve">    </w:t>
      </w:r>
      <w:r w:rsidRPr="00E6508E">
        <w:rPr>
          <w:sz w:val="22"/>
          <w:szCs w:val="22"/>
        </w:rPr>
        <w:t xml:space="preserve">     </w:t>
      </w:r>
      <w:r w:rsidRPr="00E6508E">
        <w:rPr>
          <w:rFonts w:ascii="Century Bash" w:hAnsi="Century Bash"/>
          <w:sz w:val="22"/>
          <w:szCs w:val="22"/>
        </w:rPr>
        <w:t>МУНИЦИПАЛЬ РАЙОНЫНЫ</w:t>
      </w:r>
      <w:r w:rsidRPr="00E6508E">
        <w:rPr>
          <w:sz w:val="22"/>
          <w:szCs w:val="22"/>
        </w:rPr>
        <w:t>Ң</w:t>
      </w:r>
      <w:r w:rsidRPr="00E6508E">
        <w:rPr>
          <w:rFonts w:ascii="Century Bash" w:hAnsi="Century Bash"/>
          <w:sz w:val="22"/>
          <w:szCs w:val="22"/>
        </w:rPr>
        <w:t xml:space="preserve">    </w:t>
      </w:r>
      <w:r w:rsidR="00E6508E">
        <w:rPr>
          <w:rFonts w:ascii="Century Bash" w:hAnsi="Century Bash"/>
          <w:sz w:val="22"/>
          <w:szCs w:val="22"/>
        </w:rPr>
        <w:t xml:space="preserve">                       </w:t>
      </w:r>
      <w:r w:rsidRPr="00E6508E">
        <w:rPr>
          <w:sz w:val="22"/>
          <w:szCs w:val="22"/>
        </w:rPr>
        <w:t xml:space="preserve">  </w:t>
      </w:r>
      <w:r w:rsidRPr="00E6508E">
        <w:rPr>
          <w:rFonts w:ascii="Century Bash" w:hAnsi="Century Bash"/>
          <w:sz w:val="22"/>
          <w:szCs w:val="22"/>
        </w:rPr>
        <w:t>САРАЙСИНСКИЙ СЕЛЬСОВЕТ</w:t>
      </w:r>
    </w:p>
    <w:p w:rsidR="00D0573A" w:rsidRPr="00E6508E" w:rsidRDefault="00D0573A" w:rsidP="00D0573A">
      <w:pPr>
        <w:rPr>
          <w:rFonts w:ascii="Century Bash" w:hAnsi="Century Bash"/>
          <w:sz w:val="22"/>
          <w:szCs w:val="22"/>
        </w:rPr>
      </w:pPr>
      <w:r w:rsidRPr="00E6508E">
        <w:rPr>
          <w:sz w:val="22"/>
          <w:szCs w:val="22"/>
        </w:rPr>
        <w:t xml:space="preserve">             </w:t>
      </w:r>
      <w:r w:rsidRPr="00E6508E">
        <w:rPr>
          <w:rFonts w:ascii="Lucida Sans Unicode" w:hAnsi="Lucida Sans Unicode"/>
          <w:sz w:val="22"/>
          <w:szCs w:val="22"/>
        </w:rPr>
        <w:t>Һ</w:t>
      </w:r>
      <w:r w:rsidRPr="00E6508E">
        <w:rPr>
          <w:rFonts w:ascii="Century Bash" w:hAnsi="Century Bash"/>
          <w:sz w:val="22"/>
          <w:szCs w:val="22"/>
        </w:rPr>
        <w:t>АРАЙ</w:t>
      </w:r>
      <w:proofErr w:type="gramStart"/>
      <w:r w:rsidRPr="00E6508E">
        <w:rPr>
          <w:rFonts w:ascii="Century Bash" w:hAnsi="Century Bash"/>
          <w:sz w:val="22"/>
          <w:szCs w:val="22"/>
          <w:lang w:val="en-US"/>
        </w:rPr>
        <w:t>C</w:t>
      </w:r>
      <w:proofErr w:type="gramEnd"/>
      <w:r w:rsidRPr="00E6508E">
        <w:rPr>
          <w:rFonts w:ascii="Century Bash" w:hAnsi="Century Bash"/>
          <w:sz w:val="22"/>
          <w:szCs w:val="22"/>
        </w:rPr>
        <w:t xml:space="preserve">А АУЫЛ СОВЕТЫ                 </w:t>
      </w:r>
      <w:r w:rsidR="00E6508E">
        <w:rPr>
          <w:rFonts w:ascii="Century Bash" w:hAnsi="Century Bash"/>
          <w:sz w:val="22"/>
          <w:szCs w:val="22"/>
        </w:rPr>
        <w:t xml:space="preserve">              </w:t>
      </w:r>
      <w:r w:rsidRPr="00E6508E">
        <w:rPr>
          <w:rFonts w:ascii="Century Bash" w:hAnsi="Century Bash"/>
          <w:sz w:val="22"/>
          <w:szCs w:val="22"/>
        </w:rPr>
        <w:t xml:space="preserve">   МУНИЦИПАЛЬНОГО РАЙОНА</w:t>
      </w:r>
    </w:p>
    <w:p w:rsidR="00D0573A" w:rsidRPr="00E6508E" w:rsidRDefault="00D0573A" w:rsidP="00D0573A">
      <w:pPr>
        <w:rPr>
          <w:rFonts w:ascii="Century Bash" w:hAnsi="Century Bash"/>
          <w:sz w:val="22"/>
          <w:szCs w:val="22"/>
        </w:rPr>
      </w:pPr>
      <w:r w:rsidRPr="00E6508E">
        <w:rPr>
          <w:rFonts w:ascii="Century Bash" w:hAnsi="Century Bash"/>
          <w:sz w:val="22"/>
          <w:szCs w:val="22"/>
        </w:rPr>
        <w:t xml:space="preserve">              </w:t>
      </w:r>
      <w:r w:rsidRPr="00E6508E">
        <w:rPr>
          <w:sz w:val="22"/>
          <w:szCs w:val="22"/>
        </w:rPr>
        <w:t xml:space="preserve">   </w:t>
      </w:r>
      <w:r w:rsidRPr="00E6508E">
        <w:rPr>
          <w:rFonts w:ascii="Century Bash" w:hAnsi="Century Bash"/>
          <w:sz w:val="22"/>
          <w:szCs w:val="22"/>
        </w:rPr>
        <w:t>АУЫЛ БИЛ</w:t>
      </w:r>
      <w:r w:rsidRPr="00E6508E">
        <w:rPr>
          <w:sz w:val="22"/>
          <w:szCs w:val="22"/>
        </w:rPr>
        <w:t>Ə</w:t>
      </w:r>
      <w:r w:rsidRPr="00E6508E">
        <w:rPr>
          <w:rFonts w:ascii="Century Bash" w:hAnsi="Century Bash"/>
          <w:sz w:val="22"/>
          <w:szCs w:val="22"/>
        </w:rPr>
        <w:t>М</w:t>
      </w:r>
      <w:r w:rsidRPr="00E6508E">
        <w:rPr>
          <w:sz w:val="22"/>
          <w:szCs w:val="22"/>
        </w:rPr>
        <w:t>ƏҺ</w:t>
      </w:r>
      <w:r w:rsidRPr="00E6508E">
        <w:rPr>
          <w:rFonts w:ascii="Century Bash" w:hAnsi="Century Bash"/>
          <w:sz w:val="22"/>
          <w:szCs w:val="22"/>
        </w:rPr>
        <w:t xml:space="preserve">Е           </w:t>
      </w:r>
      <w:r w:rsidR="00E6508E">
        <w:rPr>
          <w:rFonts w:ascii="Century Bash" w:hAnsi="Century Bash"/>
          <w:sz w:val="22"/>
          <w:szCs w:val="22"/>
        </w:rPr>
        <w:t xml:space="preserve">              </w:t>
      </w:r>
      <w:r w:rsidRPr="00E6508E">
        <w:rPr>
          <w:sz w:val="22"/>
          <w:szCs w:val="22"/>
        </w:rPr>
        <w:t xml:space="preserve"> </w:t>
      </w:r>
      <w:r w:rsidRPr="00E6508E">
        <w:rPr>
          <w:rFonts w:ascii="Century Bash" w:hAnsi="Century Bash"/>
          <w:sz w:val="22"/>
          <w:szCs w:val="22"/>
        </w:rPr>
        <w:t xml:space="preserve">                СТЕРЛИБАШЕВСКИЙ  РАЙОН</w:t>
      </w:r>
    </w:p>
    <w:p w:rsidR="00D0573A" w:rsidRPr="00E6508E" w:rsidRDefault="00D0573A" w:rsidP="00D0573A">
      <w:pPr>
        <w:pStyle w:val="1"/>
        <w:jc w:val="left"/>
        <w:rPr>
          <w:rFonts w:ascii="Century Bash" w:hAnsi="Century Bash"/>
          <w:b w:val="0"/>
          <w:sz w:val="22"/>
          <w:szCs w:val="22"/>
        </w:rPr>
      </w:pPr>
      <w:r w:rsidRPr="00E6508E">
        <w:rPr>
          <w:rFonts w:ascii="Century Bash" w:hAnsi="Century Bash"/>
          <w:sz w:val="22"/>
          <w:szCs w:val="22"/>
        </w:rPr>
        <w:t xml:space="preserve">               </w:t>
      </w:r>
      <w:r w:rsidRPr="00E6508E">
        <w:rPr>
          <w:rFonts w:ascii="Times New Roman" w:hAnsi="Times New Roman"/>
          <w:sz w:val="22"/>
          <w:szCs w:val="22"/>
        </w:rPr>
        <w:t xml:space="preserve">    </w:t>
      </w:r>
      <w:r w:rsidRPr="00E6508E">
        <w:rPr>
          <w:rFonts w:ascii="Century Bash" w:hAnsi="Century Bash"/>
          <w:b w:val="0"/>
          <w:sz w:val="22"/>
          <w:szCs w:val="22"/>
        </w:rPr>
        <w:t>ХАКИМИ</w:t>
      </w:r>
      <w:r w:rsidRPr="00E6508E">
        <w:rPr>
          <w:rFonts w:ascii="Times New Roman" w:hAnsi="Times New Roman"/>
          <w:b w:val="0"/>
          <w:sz w:val="22"/>
          <w:szCs w:val="22"/>
        </w:rPr>
        <w:t>Ə</w:t>
      </w:r>
      <w:r w:rsidR="00E6508E">
        <w:rPr>
          <w:rFonts w:ascii="Century Bash" w:hAnsi="Century Bash"/>
          <w:b w:val="0"/>
          <w:sz w:val="22"/>
          <w:szCs w:val="22"/>
        </w:rPr>
        <w:t xml:space="preserve">ТЕ </w:t>
      </w:r>
      <w:r w:rsidR="00E6508E">
        <w:rPr>
          <w:rFonts w:ascii="Century Bash" w:hAnsi="Century Bash"/>
          <w:b w:val="0"/>
          <w:sz w:val="22"/>
          <w:szCs w:val="22"/>
        </w:rPr>
        <w:tab/>
      </w:r>
      <w:r w:rsidR="00E6508E">
        <w:rPr>
          <w:rFonts w:ascii="Century Bash" w:hAnsi="Century Bash"/>
          <w:b w:val="0"/>
          <w:sz w:val="22"/>
          <w:szCs w:val="22"/>
        </w:rPr>
        <w:tab/>
      </w:r>
      <w:r w:rsidR="00E6508E">
        <w:rPr>
          <w:rFonts w:ascii="Century Bash" w:hAnsi="Century Bash"/>
          <w:b w:val="0"/>
          <w:sz w:val="22"/>
          <w:szCs w:val="22"/>
        </w:rPr>
        <w:tab/>
      </w:r>
      <w:r w:rsidR="00E6508E">
        <w:rPr>
          <w:rFonts w:ascii="Century Bash" w:hAnsi="Century Bash"/>
          <w:b w:val="0"/>
          <w:sz w:val="22"/>
          <w:szCs w:val="22"/>
        </w:rPr>
        <w:tab/>
        <w:t xml:space="preserve">         </w:t>
      </w:r>
      <w:r w:rsidRPr="00E6508E">
        <w:rPr>
          <w:rFonts w:ascii="Century Bash" w:hAnsi="Century Bash"/>
          <w:b w:val="0"/>
          <w:sz w:val="22"/>
          <w:szCs w:val="22"/>
        </w:rPr>
        <w:t xml:space="preserve"> РЕСПУБЛИКИ БАШКОРТОСТАН</w:t>
      </w:r>
    </w:p>
    <w:p w:rsidR="00D0573A" w:rsidRPr="00E6508E" w:rsidRDefault="00D0573A" w:rsidP="00D0573A">
      <w:pPr>
        <w:pStyle w:val="a3"/>
        <w:jc w:val="left"/>
        <w:rPr>
          <w:sz w:val="22"/>
          <w:szCs w:val="22"/>
        </w:rPr>
      </w:pPr>
      <w:r w:rsidRPr="00E6508E">
        <w:rPr>
          <w:rFonts w:ascii="Century" w:hAnsi="Century"/>
          <w:sz w:val="22"/>
          <w:szCs w:val="22"/>
        </w:rPr>
        <w:t xml:space="preserve">  </w:t>
      </w:r>
    </w:p>
    <w:p w:rsidR="00D0573A" w:rsidRDefault="00D0573A" w:rsidP="00D0573A">
      <w:pPr>
        <w:pStyle w:val="a3"/>
        <w:jc w:val="left"/>
      </w:pPr>
      <w:r>
        <w:t xml:space="preserve"> </w:t>
      </w:r>
    </w:p>
    <w:p w:rsidR="00D0573A" w:rsidRDefault="00D0573A" w:rsidP="00D0573A">
      <w:pPr>
        <w:tabs>
          <w:tab w:val="left" w:pos="6580"/>
        </w:tabs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28575" t="34290" r="2857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" o:allowincell="f" strokeweight="4.5pt">
                <v:stroke linestyle="thickThin"/>
              </v:line>
            </w:pict>
          </mc:Fallback>
        </mc:AlternateContent>
      </w:r>
      <w:r>
        <w:t xml:space="preserve">  </w:t>
      </w:r>
    </w:p>
    <w:p w:rsidR="00D0573A" w:rsidRDefault="00D0573A" w:rsidP="00D0573A"/>
    <w:p w:rsidR="00D0573A" w:rsidRDefault="00D0573A" w:rsidP="00D0573A"/>
    <w:p w:rsidR="00D0573A" w:rsidRDefault="00D0573A" w:rsidP="00D0573A">
      <w:pPr>
        <w:tabs>
          <w:tab w:val="left" w:pos="5940"/>
        </w:tabs>
        <w:jc w:val="center"/>
        <w:rPr>
          <w:color w:val="000000"/>
        </w:rPr>
      </w:pPr>
      <w:r>
        <w:rPr>
          <w:color w:val="000000"/>
        </w:rPr>
        <w:t>БОЙОРОК                                                               РАСПОРЯЖЕНИЕ</w:t>
      </w:r>
    </w:p>
    <w:p w:rsidR="00D0573A" w:rsidRPr="000B429E" w:rsidRDefault="00D0573A" w:rsidP="00D0573A">
      <w:pPr>
        <w:tabs>
          <w:tab w:val="left" w:pos="5940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</w:t>
      </w:r>
    </w:p>
    <w:p w:rsidR="00D0573A" w:rsidRPr="000B429E" w:rsidRDefault="00D0573A" w:rsidP="00D057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</w:t>
      </w:r>
      <w:r w:rsidR="00E6508E">
        <w:rPr>
          <w:color w:val="000000"/>
          <w:sz w:val="28"/>
          <w:szCs w:val="28"/>
        </w:rPr>
        <w:t>2</w:t>
      </w:r>
      <w:r w:rsidRPr="000B429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апрель</w:t>
      </w:r>
      <w:r w:rsidRPr="000B429E">
        <w:rPr>
          <w:color w:val="000000"/>
          <w:sz w:val="28"/>
          <w:szCs w:val="28"/>
        </w:rPr>
        <w:t xml:space="preserve"> 201</w:t>
      </w:r>
      <w:r w:rsidR="00E6508E">
        <w:rPr>
          <w:color w:val="000000"/>
          <w:sz w:val="28"/>
          <w:szCs w:val="28"/>
        </w:rPr>
        <w:t>8</w:t>
      </w:r>
      <w:r w:rsidRPr="000B429E">
        <w:rPr>
          <w:color w:val="000000"/>
          <w:sz w:val="28"/>
          <w:szCs w:val="28"/>
        </w:rPr>
        <w:t xml:space="preserve"> й.                №</w:t>
      </w:r>
      <w:r>
        <w:rPr>
          <w:color w:val="000000"/>
          <w:sz w:val="28"/>
          <w:szCs w:val="28"/>
        </w:rPr>
        <w:t>1</w:t>
      </w:r>
      <w:r w:rsidR="00E6508E">
        <w:rPr>
          <w:color w:val="000000"/>
          <w:sz w:val="28"/>
          <w:szCs w:val="28"/>
        </w:rPr>
        <w:t>0</w:t>
      </w:r>
      <w:r w:rsidRPr="000B429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«1</w:t>
      </w:r>
      <w:r w:rsidR="00E6508E">
        <w:rPr>
          <w:color w:val="000000"/>
          <w:sz w:val="28"/>
          <w:szCs w:val="28"/>
        </w:rPr>
        <w:t>2</w:t>
      </w:r>
      <w:r w:rsidRPr="000B429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апреля </w:t>
      </w:r>
      <w:r w:rsidRPr="000B429E">
        <w:rPr>
          <w:color w:val="000000"/>
          <w:sz w:val="28"/>
          <w:szCs w:val="28"/>
        </w:rPr>
        <w:t>201</w:t>
      </w:r>
      <w:r w:rsidR="00E6508E">
        <w:rPr>
          <w:color w:val="000000"/>
          <w:sz w:val="28"/>
          <w:szCs w:val="28"/>
        </w:rPr>
        <w:t>8</w:t>
      </w:r>
      <w:r w:rsidRPr="000B429E">
        <w:rPr>
          <w:color w:val="000000"/>
          <w:sz w:val="28"/>
          <w:szCs w:val="28"/>
        </w:rPr>
        <w:t xml:space="preserve"> г.</w:t>
      </w:r>
    </w:p>
    <w:p w:rsidR="00D0573A" w:rsidRPr="001B2575" w:rsidRDefault="00D0573A" w:rsidP="00D0573A">
      <w:pPr>
        <w:rPr>
          <w:rFonts w:ascii="Calibri" w:hAnsi="Calibri"/>
          <w:sz w:val="22"/>
        </w:rPr>
      </w:pPr>
    </w:p>
    <w:p w:rsidR="00D0573A" w:rsidRPr="001B2575" w:rsidRDefault="00D0573A" w:rsidP="00D0573A">
      <w:pPr>
        <w:rPr>
          <w:rFonts w:ascii="Calibri" w:hAnsi="Calibri"/>
          <w:sz w:val="22"/>
        </w:rPr>
      </w:pPr>
    </w:p>
    <w:p w:rsidR="00D0573A" w:rsidRDefault="00D0573A" w:rsidP="00D05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 распоряжением Правительства Республики Башкортостан, распоряжением главы администрации муниципального райо</w:t>
      </w:r>
      <w:r w:rsidR="00E6508E">
        <w:rPr>
          <w:sz w:val="28"/>
          <w:szCs w:val="28"/>
        </w:rPr>
        <w:t>на Стерлибашевский район   от  12</w:t>
      </w:r>
      <w:r>
        <w:rPr>
          <w:sz w:val="28"/>
          <w:szCs w:val="28"/>
        </w:rPr>
        <w:t xml:space="preserve"> апреля 201</w:t>
      </w:r>
      <w:r w:rsidR="00E650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1</w:t>
      </w:r>
      <w:r w:rsidR="00E6508E">
        <w:rPr>
          <w:sz w:val="28"/>
          <w:szCs w:val="28"/>
        </w:rPr>
        <w:t>18</w:t>
      </w:r>
      <w:r>
        <w:rPr>
          <w:sz w:val="28"/>
          <w:szCs w:val="28"/>
        </w:rPr>
        <w:t xml:space="preserve">-р, в целях улучшения санитарно-экологической обстановки на территории  сельского поселения </w:t>
      </w:r>
      <w:proofErr w:type="spellStart"/>
      <w:r>
        <w:rPr>
          <w:sz w:val="28"/>
          <w:szCs w:val="28"/>
        </w:rPr>
        <w:t>Сарайсинский</w:t>
      </w:r>
      <w:proofErr w:type="spellEnd"/>
      <w:r>
        <w:rPr>
          <w:sz w:val="28"/>
          <w:szCs w:val="28"/>
        </w:rPr>
        <w:t xml:space="preserve"> сельсовет  муниципального района Стерлибашевский  район  Республики Башкортостан:</w:t>
      </w:r>
    </w:p>
    <w:p w:rsidR="00D0573A" w:rsidRDefault="00D0573A" w:rsidP="00D0573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1.Провести в период с </w:t>
      </w:r>
      <w:r w:rsidR="00E6508E">
        <w:rPr>
          <w:color w:val="000000"/>
          <w:sz w:val="28"/>
          <w:szCs w:val="28"/>
        </w:rPr>
        <w:t>14 апреля  по 12</w:t>
      </w:r>
      <w:r>
        <w:rPr>
          <w:color w:val="000000"/>
          <w:sz w:val="28"/>
          <w:szCs w:val="28"/>
        </w:rPr>
        <w:t xml:space="preserve"> мая 201</w:t>
      </w:r>
      <w:r w:rsidR="00E6508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</w:t>
      </w:r>
      <w:r w:rsidR="00E6508E">
        <w:rPr>
          <w:color w:val="000000"/>
          <w:sz w:val="28"/>
          <w:szCs w:val="28"/>
        </w:rPr>
        <w:t xml:space="preserve">еженедельные </w:t>
      </w:r>
      <w:r>
        <w:rPr>
          <w:color w:val="000000"/>
          <w:sz w:val="28"/>
          <w:szCs w:val="28"/>
        </w:rPr>
        <w:t xml:space="preserve">экологические субботники по очистке, благоустройству и озеленению территорий населенных пунктов сельского поселения </w:t>
      </w:r>
      <w:proofErr w:type="spellStart"/>
      <w:r>
        <w:rPr>
          <w:color w:val="000000"/>
          <w:sz w:val="28"/>
          <w:szCs w:val="28"/>
        </w:rPr>
        <w:t>Сарайсинский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Стерлибашевский район.</w:t>
      </w:r>
    </w:p>
    <w:p w:rsidR="00D0573A" w:rsidRDefault="00D0573A" w:rsidP="00D0573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Утвердить  прилагаемый состав  комиссии по организации и проведению экологических субботников на территории </w:t>
      </w:r>
      <w: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Сарайсинский</w:t>
      </w:r>
      <w:proofErr w:type="spellEnd"/>
      <w:r>
        <w:rPr>
          <w:sz w:val="28"/>
          <w:szCs w:val="28"/>
        </w:rPr>
        <w:t xml:space="preserve"> сельсовет муниципального района Стерлибашевский район </w:t>
      </w:r>
      <w:r>
        <w:rPr>
          <w:color w:val="000000"/>
          <w:sz w:val="28"/>
          <w:szCs w:val="28"/>
        </w:rPr>
        <w:t xml:space="preserve"> (Приложение №1).</w:t>
      </w:r>
      <w:r>
        <w:rPr>
          <w:sz w:val="28"/>
          <w:szCs w:val="28"/>
        </w:rPr>
        <w:t xml:space="preserve"> </w:t>
      </w:r>
    </w:p>
    <w:p w:rsidR="00D0573A" w:rsidRDefault="00D0573A" w:rsidP="00D0573A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2.Утвердить  прилагаемый план работы   </w:t>
      </w:r>
      <w:r>
        <w:rPr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  организации и проведению экологических субботников на   территории  администрации  сельского  поселения  </w:t>
      </w:r>
      <w:proofErr w:type="spellStart"/>
      <w:r>
        <w:rPr>
          <w:color w:val="000000"/>
          <w:sz w:val="28"/>
          <w:szCs w:val="28"/>
        </w:rPr>
        <w:t>Сарайсинский</w:t>
      </w:r>
      <w:proofErr w:type="spellEnd"/>
      <w:r>
        <w:rPr>
          <w:color w:val="000000"/>
          <w:sz w:val="28"/>
          <w:szCs w:val="28"/>
        </w:rPr>
        <w:t xml:space="preserve">  сельсовет  муниципального района Стерлибашевский район Республики Башкортостан     (Приложение №2).</w:t>
      </w:r>
      <w:r>
        <w:rPr>
          <w:color w:val="000000"/>
          <w:sz w:val="28"/>
          <w:szCs w:val="28"/>
        </w:rPr>
        <w:tab/>
        <w:t xml:space="preserve"> </w:t>
      </w:r>
    </w:p>
    <w:p w:rsidR="00D0573A" w:rsidRDefault="00D0573A" w:rsidP="00D057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исполнением  данного  распоряжения 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D0573A" w:rsidRDefault="00D0573A" w:rsidP="00D0573A">
      <w:pPr>
        <w:jc w:val="both"/>
        <w:rPr>
          <w:sz w:val="28"/>
          <w:szCs w:val="28"/>
        </w:rPr>
      </w:pPr>
    </w:p>
    <w:p w:rsidR="00D0573A" w:rsidRDefault="00D0573A" w:rsidP="00D0573A">
      <w:pPr>
        <w:rPr>
          <w:sz w:val="28"/>
          <w:szCs w:val="28"/>
        </w:rPr>
      </w:pPr>
    </w:p>
    <w:p w:rsidR="00D0573A" w:rsidRDefault="00D0573A" w:rsidP="00D0573A">
      <w:pPr>
        <w:jc w:val="both"/>
        <w:rPr>
          <w:sz w:val="28"/>
          <w:szCs w:val="28"/>
        </w:rPr>
      </w:pPr>
    </w:p>
    <w:p w:rsidR="00D0573A" w:rsidRDefault="00E6508E" w:rsidP="00D057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И.ог</w:t>
      </w:r>
      <w:r w:rsidR="00D0573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D0573A">
        <w:rPr>
          <w:sz w:val="28"/>
          <w:szCs w:val="28"/>
        </w:rPr>
        <w:t xml:space="preserve">  сельского поселения</w:t>
      </w:r>
      <w:r w:rsidR="00D0573A">
        <w:rPr>
          <w:sz w:val="28"/>
          <w:szCs w:val="28"/>
        </w:rPr>
        <w:tab/>
      </w:r>
    </w:p>
    <w:p w:rsidR="00D0573A" w:rsidRDefault="00D0573A" w:rsidP="00D057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Сарайсинский</w:t>
      </w:r>
      <w:proofErr w:type="spellEnd"/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 w:rsidR="00E6508E">
        <w:rPr>
          <w:sz w:val="28"/>
          <w:szCs w:val="28"/>
        </w:rPr>
        <w:t>Р.М.Булякова</w:t>
      </w:r>
      <w:proofErr w:type="spellEnd"/>
    </w:p>
    <w:p w:rsidR="00D0573A" w:rsidRDefault="00D0573A" w:rsidP="00D0573A">
      <w:pPr>
        <w:ind w:left="7080" w:firstLine="708"/>
        <w:rPr>
          <w:sz w:val="28"/>
          <w:szCs w:val="28"/>
        </w:rPr>
      </w:pPr>
    </w:p>
    <w:p w:rsidR="00D0573A" w:rsidRDefault="00D0573A" w:rsidP="00D0573A">
      <w:pPr>
        <w:ind w:left="7080" w:firstLine="708"/>
        <w:rPr>
          <w:sz w:val="28"/>
          <w:szCs w:val="28"/>
        </w:rPr>
      </w:pPr>
    </w:p>
    <w:p w:rsidR="00D0573A" w:rsidRDefault="00D0573A" w:rsidP="00D057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D0573A" w:rsidRDefault="00D0573A" w:rsidP="00D0573A">
      <w:pPr>
        <w:rPr>
          <w:color w:val="000000"/>
          <w:sz w:val="28"/>
          <w:szCs w:val="28"/>
        </w:rPr>
      </w:pPr>
    </w:p>
    <w:p w:rsidR="00D0573A" w:rsidRDefault="00D0573A" w:rsidP="00D0573A">
      <w:pPr>
        <w:rPr>
          <w:color w:val="000000"/>
          <w:sz w:val="28"/>
          <w:szCs w:val="28"/>
        </w:rPr>
      </w:pPr>
    </w:p>
    <w:p w:rsidR="00D0573A" w:rsidRDefault="00D0573A" w:rsidP="00D0573A">
      <w:pPr>
        <w:rPr>
          <w:color w:val="000000"/>
          <w:sz w:val="28"/>
          <w:szCs w:val="28"/>
        </w:rPr>
      </w:pPr>
    </w:p>
    <w:p w:rsidR="00D0573A" w:rsidRDefault="00D0573A" w:rsidP="00D0573A">
      <w:pPr>
        <w:rPr>
          <w:color w:val="000000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0573A" w:rsidRDefault="00D0573A" w:rsidP="00D0573A">
      <w:pPr>
        <w:ind w:left="5664" w:firstLine="708"/>
        <w:jc w:val="right"/>
        <w:rPr>
          <w:color w:val="000000"/>
        </w:rPr>
      </w:pPr>
    </w:p>
    <w:p w:rsidR="00D0573A" w:rsidRDefault="00D0573A" w:rsidP="00D0573A">
      <w:pPr>
        <w:ind w:left="5664" w:firstLine="708"/>
        <w:jc w:val="right"/>
        <w:rPr>
          <w:color w:val="000000"/>
        </w:rPr>
      </w:pPr>
      <w:r>
        <w:rPr>
          <w:color w:val="000000"/>
        </w:rPr>
        <w:t>Приложение  № 1</w:t>
      </w:r>
    </w:p>
    <w:p w:rsidR="00D0573A" w:rsidRDefault="00D0573A" w:rsidP="00D0573A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 распоряжению администрации</w:t>
      </w:r>
    </w:p>
    <w:p w:rsidR="00D0573A" w:rsidRDefault="00D0573A" w:rsidP="00D0573A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сельского поселения</w:t>
      </w:r>
    </w:p>
    <w:p w:rsidR="00D0573A" w:rsidRDefault="00D0573A" w:rsidP="00D0573A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Сарайсинский</w:t>
      </w:r>
      <w:proofErr w:type="spellEnd"/>
      <w:r>
        <w:rPr>
          <w:color w:val="000000"/>
        </w:rPr>
        <w:t xml:space="preserve"> сельсовет</w:t>
      </w:r>
    </w:p>
    <w:p w:rsidR="00D0573A" w:rsidRDefault="00D0573A" w:rsidP="00D0573A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 1</w:t>
      </w:r>
      <w:r w:rsidR="00E6508E">
        <w:rPr>
          <w:color w:val="000000"/>
        </w:rPr>
        <w:t>2</w:t>
      </w:r>
      <w:r>
        <w:rPr>
          <w:color w:val="000000"/>
        </w:rPr>
        <w:t xml:space="preserve"> апреля  201</w:t>
      </w:r>
      <w:r w:rsidR="00E6508E">
        <w:rPr>
          <w:color w:val="000000"/>
        </w:rPr>
        <w:t>8</w:t>
      </w:r>
      <w:r>
        <w:rPr>
          <w:color w:val="000000"/>
        </w:rPr>
        <w:t xml:space="preserve"> года № 1</w:t>
      </w:r>
      <w:r w:rsidR="00E6508E">
        <w:rPr>
          <w:color w:val="000000"/>
        </w:rPr>
        <w:t>0</w:t>
      </w:r>
    </w:p>
    <w:p w:rsidR="00D0573A" w:rsidRDefault="00D0573A" w:rsidP="00D0573A">
      <w:pPr>
        <w:rPr>
          <w:color w:val="000000"/>
          <w:sz w:val="28"/>
          <w:szCs w:val="28"/>
        </w:rPr>
      </w:pPr>
    </w:p>
    <w:p w:rsidR="00D0573A" w:rsidRDefault="00D0573A" w:rsidP="00D057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0573A" w:rsidRDefault="00D0573A" w:rsidP="00D0573A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комиссии по </w:t>
      </w:r>
      <w:r>
        <w:rPr>
          <w:color w:val="000000"/>
          <w:sz w:val="28"/>
          <w:szCs w:val="28"/>
        </w:rPr>
        <w:t xml:space="preserve"> организации и проведению  экологических субботников </w:t>
      </w:r>
    </w:p>
    <w:p w:rsidR="00D0573A" w:rsidRDefault="00D0573A" w:rsidP="00D057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Сарайсинский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D0573A" w:rsidRDefault="00D0573A" w:rsidP="00D057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Стерлибашевский район</w:t>
      </w:r>
    </w:p>
    <w:p w:rsidR="00D0573A" w:rsidRDefault="00D0573A" w:rsidP="00D0573A">
      <w:pPr>
        <w:rPr>
          <w:sz w:val="28"/>
          <w:szCs w:val="28"/>
        </w:rPr>
      </w:pPr>
    </w:p>
    <w:p w:rsidR="00D0573A" w:rsidRDefault="00D0573A" w:rsidP="00D0573A">
      <w:pPr>
        <w:rPr>
          <w:sz w:val="28"/>
          <w:szCs w:val="28"/>
        </w:rPr>
      </w:pPr>
    </w:p>
    <w:p w:rsidR="00D0573A" w:rsidRDefault="00D0573A" w:rsidP="00D057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spellStart"/>
      <w:r w:rsidR="00E6508E">
        <w:rPr>
          <w:color w:val="000000"/>
          <w:sz w:val="28"/>
          <w:szCs w:val="28"/>
        </w:rPr>
        <w:t>Булякова</w:t>
      </w:r>
      <w:proofErr w:type="spellEnd"/>
      <w:r w:rsidR="00E6508E">
        <w:rPr>
          <w:color w:val="000000"/>
          <w:sz w:val="28"/>
          <w:szCs w:val="28"/>
        </w:rPr>
        <w:t xml:space="preserve"> Р.М.             –</w:t>
      </w:r>
      <w:r>
        <w:rPr>
          <w:color w:val="000000"/>
          <w:sz w:val="28"/>
          <w:szCs w:val="28"/>
        </w:rPr>
        <w:t xml:space="preserve"> </w:t>
      </w:r>
      <w:proofErr w:type="spellStart"/>
      <w:r w:rsidR="00E6508E">
        <w:rPr>
          <w:color w:val="000000"/>
          <w:sz w:val="28"/>
          <w:szCs w:val="28"/>
        </w:rPr>
        <w:t>и.о</w:t>
      </w:r>
      <w:proofErr w:type="gramStart"/>
      <w:r w:rsidR="00E6508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лав</w:t>
      </w:r>
      <w:r w:rsidR="00E6508E"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 xml:space="preserve">  администрации  сельского поселения </w:t>
      </w:r>
    </w:p>
    <w:p w:rsidR="00D0573A" w:rsidRDefault="00D0573A" w:rsidP="00D057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proofErr w:type="spellStart"/>
      <w:r>
        <w:rPr>
          <w:color w:val="000000"/>
          <w:sz w:val="28"/>
          <w:szCs w:val="28"/>
        </w:rPr>
        <w:t>Сарайсинский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="00E6508E">
        <w:rPr>
          <w:color w:val="000000"/>
          <w:sz w:val="28"/>
          <w:szCs w:val="28"/>
        </w:rPr>
        <w:t>,</w:t>
      </w:r>
    </w:p>
    <w:p w:rsidR="00D0573A" w:rsidRDefault="00D0573A" w:rsidP="00D057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- председатель комиссии</w:t>
      </w:r>
    </w:p>
    <w:p w:rsidR="00D0573A" w:rsidRDefault="00D0573A" w:rsidP="00D057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Султанов Ш.Я.                     - председатель  СПК «</w:t>
      </w:r>
      <w:proofErr w:type="spellStart"/>
      <w:r>
        <w:rPr>
          <w:color w:val="000000"/>
          <w:sz w:val="28"/>
          <w:szCs w:val="28"/>
        </w:rPr>
        <w:t>Кундряк</w:t>
      </w:r>
      <w:proofErr w:type="spellEnd"/>
      <w:r>
        <w:rPr>
          <w:color w:val="000000"/>
          <w:sz w:val="28"/>
          <w:szCs w:val="28"/>
        </w:rPr>
        <w:t>»</w:t>
      </w:r>
      <w:r w:rsidR="00E6508E">
        <w:rPr>
          <w:color w:val="000000"/>
          <w:sz w:val="28"/>
          <w:szCs w:val="28"/>
        </w:rPr>
        <w:t>,</w:t>
      </w:r>
    </w:p>
    <w:p w:rsidR="00D0573A" w:rsidRDefault="00D0573A" w:rsidP="00D057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- зам председателя комиссии</w:t>
      </w:r>
    </w:p>
    <w:p w:rsidR="00D0573A" w:rsidRDefault="00D0573A" w:rsidP="00D057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Абдуллина Г.А.                    - заведующая  детским  садом</w:t>
      </w:r>
    </w:p>
    <w:p w:rsidR="00D0573A" w:rsidRDefault="00D0573A" w:rsidP="00D057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Шарипов</w:t>
      </w:r>
      <w:proofErr w:type="spellEnd"/>
      <w:r>
        <w:rPr>
          <w:color w:val="000000"/>
          <w:sz w:val="28"/>
          <w:szCs w:val="28"/>
        </w:rPr>
        <w:t xml:space="preserve"> Н.К.                       - директор  МБОУ  СОШ  с. Елимбетово</w:t>
      </w:r>
    </w:p>
    <w:p w:rsidR="00D0573A" w:rsidRDefault="00D0573A" w:rsidP="00D057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Файзуллина</w:t>
      </w:r>
      <w:proofErr w:type="spellEnd"/>
      <w:r>
        <w:rPr>
          <w:color w:val="000000"/>
          <w:sz w:val="28"/>
          <w:szCs w:val="28"/>
        </w:rPr>
        <w:t xml:space="preserve"> Р.Р.                   - заведующая  ФАП 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.Е</w:t>
      </w:r>
      <w:proofErr w:type="gramEnd"/>
      <w:r>
        <w:rPr>
          <w:color w:val="000000"/>
          <w:sz w:val="28"/>
          <w:szCs w:val="28"/>
        </w:rPr>
        <w:t>лимбетово</w:t>
      </w:r>
      <w:proofErr w:type="spellEnd"/>
    </w:p>
    <w:p w:rsidR="00D0573A" w:rsidRDefault="00D0573A" w:rsidP="00D057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Исангужина</w:t>
      </w:r>
      <w:proofErr w:type="spellEnd"/>
      <w:r>
        <w:rPr>
          <w:color w:val="000000"/>
          <w:sz w:val="28"/>
          <w:szCs w:val="28"/>
        </w:rPr>
        <w:t xml:space="preserve"> З.А.                   - заведующая  ФП 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арайсино</w:t>
      </w:r>
      <w:proofErr w:type="spellEnd"/>
    </w:p>
    <w:p w:rsidR="00D0573A" w:rsidRDefault="00D0573A" w:rsidP="00D057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Зубаиров</w:t>
      </w:r>
      <w:proofErr w:type="spellEnd"/>
      <w:r>
        <w:rPr>
          <w:color w:val="000000"/>
          <w:sz w:val="28"/>
          <w:szCs w:val="28"/>
        </w:rPr>
        <w:t xml:space="preserve"> Х.А.                       - директор  МБУ СДК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.Е</w:t>
      </w:r>
      <w:proofErr w:type="gramEnd"/>
      <w:r>
        <w:rPr>
          <w:color w:val="000000"/>
          <w:sz w:val="28"/>
          <w:szCs w:val="28"/>
        </w:rPr>
        <w:t>лимбетово</w:t>
      </w:r>
      <w:proofErr w:type="spellEnd"/>
    </w:p>
    <w:p w:rsidR="00D0573A" w:rsidRDefault="00D0573A" w:rsidP="00D0573A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t xml:space="preserve"> </w:t>
      </w:r>
      <w:proofErr w:type="spellStart"/>
      <w:r w:rsidR="00E6508E">
        <w:rPr>
          <w:sz w:val="28"/>
          <w:szCs w:val="28"/>
        </w:rPr>
        <w:t>Шкурина</w:t>
      </w:r>
      <w:proofErr w:type="spellEnd"/>
      <w:r w:rsidR="00E6508E">
        <w:rPr>
          <w:sz w:val="28"/>
          <w:szCs w:val="28"/>
        </w:rPr>
        <w:t xml:space="preserve"> Г.Р.                       </w:t>
      </w:r>
      <w:r>
        <w:rPr>
          <w:sz w:val="28"/>
          <w:szCs w:val="28"/>
        </w:rPr>
        <w:t>- начальник почты</w:t>
      </w:r>
    </w:p>
    <w:p w:rsidR="00D0573A" w:rsidRDefault="00D0573A" w:rsidP="00D0573A">
      <w:r>
        <w:t xml:space="preserve">           </w:t>
      </w:r>
    </w:p>
    <w:p w:rsidR="00D0573A" w:rsidRDefault="00D0573A" w:rsidP="00D0573A">
      <w:r>
        <w:t xml:space="preserve">           </w:t>
      </w:r>
    </w:p>
    <w:p w:rsidR="00D0573A" w:rsidRDefault="00D0573A" w:rsidP="00D0573A"/>
    <w:p w:rsidR="00D0573A" w:rsidRDefault="00D0573A" w:rsidP="00D0573A">
      <w:pPr>
        <w:rPr>
          <w:sz w:val="28"/>
          <w:szCs w:val="28"/>
        </w:rPr>
      </w:pPr>
      <w:r>
        <w:tab/>
        <w:t xml:space="preserve"> </w:t>
      </w:r>
      <w:r>
        <w:rPr>
          <w:sz w:val="28"/>
          <w:szCs w:val="28"/>
        </w:rPr>
        <w:t xml:space="preserve">Управляющий делами:                                         </w:t>
      </w:r>
      <w:proofErr w:type="spellStart"/>
      <w:r>
        <w:rPr>
          <w:sz w:val="28"/>
          <w:szCs w:val="28"/>
        </w:rPr>
        <w:t>Р.М.Булякова</w:t>
      </w:r>
      <w:proofErr w:type="spellEnd"/>
    </w:p>
    <w:p w:rsidR="00D0573A" w:rsidRDefault="00D0573A" w:rsidP="00D0573A">
      <w:pPr>
        <w:ind w:left="-540" w:firstLine="540"/>
        <w:jc w:val="center"/>
        <w:rPr>
          <w:b/>
          <w:lang w:val="be-BY"/>
        </w:rPr>
      </w:pPr>
      <w:r>
        <w:rPr>
          <w:lang w:val="be-BY"/>
        </w:rPr>
        <w:t xml:space="preserve">                              </w:t>
      </w:r>
      <w:r>
        <w:rPr>
          <w:b/>
          <w:lang w:val="be-BY"/>
        </w:rPr>
        <w:t xml:space="preserve">       </w:t>
      </w:r>
    </w:p>
    <w:p w:rsidR="00D0573A" w:rsidRDefault="00D0573A" w:rsidP="00D0573A">
      <w:pPr>
        <w:ind w:left="-540" w:firstLine="540"/>
        <w:jc w:val="center"/>
        <w:rPr>
          <w:b/>
          <w:lang w:val="be-BY"/>
        </w:rPr>
      </w:pPr>
      <w:r>
        <w:rPr>
          <w:b/>
          <w:lang w:val="be-BY"/>
        </w:rPr>
        <w:t xml:space="preserve">                                        </w:t>
      </w:r>
    </w:p>
    <w:p w:rsidR="00D0573A" w:rsidRDefault="00D0573A" w:rsidP="00D0573A">
      <w:pPr>
        <w:ind w:left="-540" w:firstLine="540"/>
        <w:jc w:val="center"/>
        <w:rPr>
          <w:b/>
          <w:lang w:val="be-BY"/>
        </w:rPr>
      </w:pPr>
    </w:p>
    <w:p w:rsidR="00D0573A" w:rsidRDefault="00D0573A" w:rsidP="00D0573A">
      <w:pPr>
        <w:ind w:left="-540" w:firstLine="540"/>
        <w:jc w:val="center"/>
        <w:rPr>
          <w:b/>
          <w:lang w:val="be-BY"/>
        </w:rPr>
      </w:pPr>
    </w:p>
    <w:p w:rsidR="00D0573A" w:rsidRDefault="00D0573A" w:rsidP="00D0573A">
      <w:pPr>
        <w:ind w:left="-540" w:firstLine="540"/>
        <w:jc w:val="center"/>
        <w:rPr>
          <w:b/>
          <w:lang w:val="be-BY"/>
        </w:rPr>
      </w:pPr>
    </w:p>
    <w:p w:rsidR="00D0573A" w:rsidRDefault="00D0573A" w:rsidP="00D0573A">
      <w:pPr>
        <w:ind w:left="-540" w:firstLine="540"/>
        <w:jc w:val="center"/>
        <w:rPr>
          <w:b/>
          <w:lang w:val="be-BY"/>
        </w:rPr>
      </w:pPr>
    </w:p>
    <w:p w:rsidR="00D0573A" w:rsidRDefault="00D0573A" w:rsidP="00D0573A">
      <w:pPr>
        <w:ind w:left="-540" w:firstLine="540"/>
        <w:jc w:val="center"/>
        <w:rPr>
          <w:b/>
          <w:lang w:val="be-BY"/>
        </w:rPr>
      </w:pPr>
    </w:p>
    <w:p w:rsidR="00D0573A" w:rsidRDefault="00D0573A" w:rsidP="00D0573A">
      <w:pPr>
        <w:ind w:left="-540" w:firstLine="540"/>
        <w:jc w:val="center"/>
        <w:rPr>
          <w:b/>
          <w:lang w:val="be-BY"/>
        </w:rPr>
      </w:pPr>
    </w:p>
    <w:p w:rsidR="00D0573A" w:rsidRDefault="00D0573A" w:rsidP="00D0573A">
      <w:pPr>
        <w:ind w:left="-540" w:firstLine="540"/>
        <w:jc w:val="center"/>
        <w:rPr>
          <w:b/>
          <w:lang w:val="be-BY"/>
        </w:rPr>
      </w:pPr>
    </w:p>
    <w:p w:rsidR="00D0573A" w:rsidRDefault="00D0573A" w:rsidP="00D0573A">
      <w:pPr>
        <w:ind w:left="-540" w:firstLine="540"/>
        <w:jc w:val="center"/>
        <w:rPr>
          <w:b/>
          <w:lang w:val="be-BY"/>
        </w:rPr>
      </w:pPr>
    </w:p>
    <w:p w:rsidR="00D0573A" w:rsidRDefault="00D0573A" w:rsidP="00D0573A">
      <w:pPr>
        <w:ind w:left="-540" w:firstLine="540"/>
        <w:jc w:val="center"/>
        <w:rPr>
          <w:b/>
          <w:lang w:val="be-BY"/>
        </w:rPr>
      </w:pPr>
    </w:p>
    <w:p w:rsidR="00D0573A" w:rsidRDefault="00D0573A" w:rsidP="00D0573A">
      <w:pPr>
        <w:ind w:left="-540" w:firstLine="540"/>
        <w:jc w:val="center"/>
        <w:rPr>
          <w:b/>
          <w:lang w:val="be-BY"/>
        </w:rPr>
      </w:pPr>
    </w:p>
    <w:p w:rsidR="00D0573A" w:rsidRDefault="00D0573A" w:rsidP="00D0573A">
      <w:pPr>
        <w:ind w:left="-540" w:firstLine="540"/>
        <w:jc w:val="center"/>
        <w:rPr>
          <w:b/>
          <w:lang w:val="be-BY"/>
        </w:rPr>
      </w:pPr>
    </w:p>
    <w:p w:rsidR="00D0573A" w:rsidRDefault="00D0573A" w:rsidP="00D0573A">
      <w:pPr>
        <w:ind w:left="-540" w:firstLine="540"/>
        <w:jc w:val="center"/>
        <w:rPr>
          <w:b/>
          <w:lang w:val="be-BY"/>
        </w:rPr>
      </w:pPr>
    </w:p>
    <w:p w:rsidR="00D0573A" w:rsidRDefault="00D0573A" w:rsidP="00D0573A">
      <w:pPr>
        <w:ind w:left="-540" w:firstLine="540"/>
        <w:jc w:val="center"/>
        <w:rPr>
          <w:b/>
          <w:lang w:val="be-BY"/>
        </w:rPr>
      </w:pPr>
    </w:p>
    <w:p w:rsidR="00D0573A" w:rsidRDefault="00D0573A" w:rsidP="00D0573A">
      <w:pPr>
        <w:ind w:left="-540" w:firstLine="540"/>
        <w:jc w:val="center"/>
        <w:rPr>
          <w:b/>
          <w:lang w:val="be-BY"/>
        </w:rPr>
      </w:pPr>
    </w:p>
    <w:p w:rsidR="00D0573A" w:rsidRDefault="00D0573A" w:rsidP="00D0573A">
      <w:pPr>
        <w:ind w:left="-540" w:firstLine="540"/>
        <w:jc w:val="center"/>
        <w:rPr>
          <w:b/>
          <w:lang w:val="be-BY"/>
        </w:rPr>
      </w:pPr>
    </w:p>
    <w:p w:rsidR="00D0573A" w:rsidRDefault="00D0573A" w:rsidP="00D0573A">
      <w:pPr>
        <w:ind w:left="-540" w:firstLine="540"/>
        <w:jc w:val="center"/>
        <w:rPr>
          <w:b/>
          <w:lang w:val="be-BY"/>
        </w:rPr>
      </w:pPr>
    </w:p>
    <w:p w:rsidR="00D0573A" w:rsidRDefault="00D0573A" w:rsidP="00D0573A">
      <w:pPr>
        <w:ind w:left="-540" w:firstLine="540"/>
        <w:jc w:val="center"/>
        <w:rPr>
          <w:b/>
          <w:lang w:val="be-BY"/>
        </w:rPr>
      </w:pPr>
    </w:p>
    <w:p w:rsidR="00D0573A" w:rsidRDefault="00D0573A" w:rsidP="00D0573A">
      <w:pPr>
        <w:ind w:left="-540" w:firstLine="540"/>
        <w:jc w:val="center"/>
        <w:rPr>
          <w:b/>
          <w:lang w:val="be-BY"/>
        </w:rPr>
      </w:pPr>
    </w:p>
    <w:p w:rsidR="00D0573A" w:rsidRDefault="00D0573A" w:rsidP="00E6508E">
      <w:pPr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Приложение  №2</w:t>
      </w:r>
    </w:p>
    <w:p w:rsidR="00D0573A" w:rsidRDefault="00D0573A" w:rsidP="00D0573A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 распоряжению администрации</w:t>
      </w:r>
    </w:p>
    <w:p w:rsidR="00D0573A" w:rsidRDefault="00D0573A" w:rsidP="00D0573A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сельского поселения</w:t>
      </w:r>
    </w:p>
    <w:p w:rsidR="00D0573A" w:rsidRDefault="00D0573A" w:rsidP="00D0573A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Сарайсинский</w:t>
      </w:r>
      <w:proofErr w:type="spellEnd"/>
      <w:r>
        <w:rPr>
          <w:color w:val="000000"/>
        </w:rPr>
        <w:t xml:space="preserve"> сельсовет</w:t>
      </w:r>
    </w:p>
    <w:p w:rsidR="00D0573A" w:rsidRDefault="00D0573A" w:rsidP="00D0573A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 1</w:t>
      </w:r>
      <w:r w:rsidR="00E6508E">
        <w:rPr>
          <w:color w:val="000000"/>
        </w:rPr>
        <w:t>2 апреля  2018</w:t>
      </w:r>
      <w:r>
        <w:rPr>
          <w:color w:val="000000"/>
        </w:rPr>
        <w:t xml:space="preserve"> года № 1</w:t>
      </w:r>
      <w:r w:rsidR="00E6508E">
        <w:rPr>
          <w:color w:val="000000"/>
        </w:rPr>
        <w:t>0</w:t>
      </w:r>
    </w:p>
    <w:p w:rsidR="00D0573A" w:rsidRDefault="00D0573A" w:rsidP="00D0573A"/>
    <w:p w:rsidR="00D0573A" w:rsidRDefault="00D0573A" w:rsidP="00D0573A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D0573A" w:rsidRDefault="00D0573A" w:rsidP="00D0573A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 по </w:t>
      </w:r>
      <w:r>
        <w:rPr>
          <w:color w:val="000000"/>
          <w:sz w:val="28"/>
          <w:szCs w:val="28"/>
        </w:rPr>
        <w:t>организации и проведению экологических субботников</w:t>
      </w:r>
    </w:p>
    <w:p w:rsidR="00D0573A" w:rsidRDefault="00D0573A" w:rsidP="00D0573A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</w:rPr>
        <w:t>Сарайсинский</w:t>
      </w:r>
      <w:proofErr w:type="spellEnd"/>
      <w:r>
        <w:rPr>
          <w:sz w:val="28"/>
          <w:szCs w:val="28"/>
        </w:rPr>
        <w:t xml:space="preserve"> сельсовет муниципального района Стерлибашевский район</w:t>
      </w:r>
      <w:r>
        <w:rPr>
          <w:sz w:val="28"/>
          <w:szCs w:val="28"/>
          <w:lang w:val="be-BY"/>
        </w:rPr>
        <w:t xml:space="preserve"> Республики Башкортостан</w:t>
      </w:r>
    </w:p>
    <w:p w:rsidR="00D0573A" w:rsidRDefault="00D0573A" w:rsidP="00D0573A">
      <w:pPr>
        <w:jc w:val="center"/>
        <w:rPr>
          <w:sz w:val="28"/>
          <w:szCs w:val="28"/>
          <w:lang w:val="be-BY"/>
        </w:rPr>
      </w:pP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66"/>
        <w:gridCol w:w="1753"/>
        <w:gridCol w:w="3419"/>
      </w:tblGrid>
      <w:tr w:rsidR="00D0573A" w:rsidTr="00A517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3A" w:rsidRDefault="00D0573A" w:rsidP="00A5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3A" w:rsidRDefault="00D0573A" w:rsidP="00A5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3A" w:rsidRDefault="00D0573A" w:rsidP="00A5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3A" w:rsidRDefault="00D0573A" w:rsidP="00A5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0573A" w:rsidTr="00A517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3A" w:rsidRDefault="00D0573A" w:rsidP="00A5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3A" w:rsidRDefault="00D0573A" w:rsidP="00A5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очистку прилегающих территорий за организациями и учреждениями, уборка мусора, ремонт ограждений на дворовых территориях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3A" w:rsidRDefault="00E6508E" w:rsidP="00E6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05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,21 апреля</w:t>
            </w:r>
            <w:r w:rsidR="00D057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3A" w:rsidRDefault="00D0573A" w:rsidP="00A5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АСП </w:t>
            </w:r>
            <w:proofErr w:type="spellStart"/>
            <w:r>
              <w:rPr>
                <w:sz w:val="28"/>
                <w:szCs w:val="28"/>
              </w:rPr>
              <w:t>Сарайсинский</w:t>
            </w:r>
            <w:proofErr w:type="spellEnd"/>
            <w:r>
              <w:rPr>
                <w:sz w:val="28"/>
                <w:szCs w:val="28"/>
              </w:rPr>
              <w:t xml:space="preserve"> сельсовет, </w:t>
            </w:r>
            <w:r>
              <w:rPr>
                <w:sz w:val="28"/>
                <w:szCs w:val="28"/>
                <w:lang w:val="be-BY"/>
              </w:rPr>
              <w:t>учреждения, организации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по согласованию), СПК </w:t>
            </w:r>
            <w:proofErr w:type="spellStart"/>
            <w:r>
              <w:rPr>
                <w:sz w:val="28"/>
                <w:szCs w:val="28"/>
              </w:rPr>
              <w:t>Кундряк</w:t>
            </w:r>
            <w:proofErr w:type="spellEnd"/>
            <w:r>
              <w:rPr>
                <w:sz w:val="28"/>
                <w:szCs w:val="28"/>
              </w:rPr>
              <w:t xml:space="preserve"> ( по согласованию), население </w:t>
            </w:r>
          </w:p>
        </w:tc>
      </w:tr>
      <w:tr w:rsidR="00D0573A" w:rsidTr="00A517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3A" w:rsidRDefault="00D0573A" w:rsidP="00A5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3A" w:rsidRDefault="00D0573A" w:rsidP="00A5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меры по приведению в надлежащий порядок рабочих мест, производственных  помещений, общественных и жилых зданий, дворов, улиц, дорог,  территорий населенных пунктов, закрепленных за предприятиями, учреждениями и организациями.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3A" w:rsidRDefault="00D0573A" w:rsidP="00E6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50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апреля, с 2</w:t>
            </w:r>
            <w:r w:rsidR="00E650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по 2</w:t>
            </w:r>
            <w:r w:rsidR="00E6508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апреля 201</w:t>
            </w:r>
            <w:r w:rsidR="00E6508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3A" w:rsidRDefault="00D0573A" w:rsidP="00A5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АСП </w:t>
            </w:r>
            <w:proofErr w:type="spellStart"/>
            <w:r>
              <w:rPr>
                <w:sz w:val="28"/>
                <w:szCs w:val="28"/>
              </w:rPr>
              <w:t>Сарайсинский</w:t>
            </w:r>
            <w:proofErr w:type="spellEnd"/>
            <w:r>
              <w:rPr>
                <w:sz w:val="28"/>
                <w:szCs w:val="28"/>
              </w:rPr>
              <w:t xml:space="preserve"> сельсовет,</w:t>
            </w:r>
            <w:r>
              <w:rPr>
                <w:sz w:val="28"/>
                <w:szCs w:val="28"/>
                <w:lang w:val="be-BY"/>
              </w:rPr>
              <w:t xml:space="preserve"> учреждения, организации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по согласованию), СПК </w:t>
            </w:r>
            <w:proofErr w:type="spellStart"/>
            <w:r>
              <w:rPr>
                <w:sz w:val="28"/>
                <w:szCs w:val="28"/>
              </w:rPr>
              <w:t>Кундряк</w:t>
            </w:r>
            <w:proofErr w:type="spellEnd"/>
            <w:r>
              <w:rPr>
                <w:sz w:val="28"/>
                <w:szCs w:val="28"/>
              </w:rPr>
              <w:t xml:space="preserve">  ( по согласованию) </w:t>
            </w:r>
          </w:p>
        </w:tc>
      </w:tr>
      <w:tr w:rsidR="00D0573A" w:rsidTr="00A517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3A" w:rsidRDefault="00D0573A" w:rsidP="00A5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3A" w:rsidRDefault="00D0573A" w:rsidP="00A5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от мусора закрепленных территорий и территории, прилегающих к предприятиям и организациям, обрезка деревьев и кустарника, вырубка порослей, валка аварийных и сухостойных деревьев, побелка деревьев известковым раствором, окраска бордюров, побелка бордюрного камня, уход за газонами и </w:t>
            </w:r>
            <w:proofErr w:type="spellStart"/>
            <w:r>
              <w:rPr>
                <w:sz w:val="28"/>
                <w:szCs w:val="28"/>
              </w:rPr>
              <w:t>полесадниками</w:t>
            </w:r>
            <w:proofErr w:type="spellEnd"/>
            <w:r>
              <w:rPr>
                <w:sz w:val="28"/>
                <w:szCs w:val="28"/>
              </w:rPr>
              <w:t>, цветниками, покраска ограждений, посадка деревьев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3A" w:rsidRDefault="00D0573A" w:rsidP="00E6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508E">
              <w:rPr>
                <w:sz w:val="28"/>
                <w:szCs w:val="28"/>
              </w:rPr>
              <w:t>1 апреля, с 28 по 5 мая</w:t>
            </w:r>
            <w:r>
              <w:rPr>
                <w:sz w:val="28"/>
                <w:szCs w:val="28"/>
              </w:rPr>
              <w:t xml:space="preserve"> 201</w:t>
            </w:r>
            <w:r w:rsidR="00E6508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3A" w:rsidRDefault="00D0573A" w:rsidP="00A5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АСП </w:t>
            </w:r>
            <w:proofErr w:type="spellStart"/>
            <w:r>
              <w:rPr>
                <w:sz w:val="28"/>
                <w:szCs w:val="28"/>
              </w:rPr>
              <w:t>Сарайсинский</w:t>
            </w:r>
            <w:proofErr w:type="spellEnd"/>
            <w:r>
              <w:rPr>
                <w:sz w:val="28"/>
                <w:szCs w:val="28"/>
              </w:rPr>
              <w:t xml:space="preserve"> сельсовет, </w:t>
            </w:r>
            <w:r>
              <w:rPr>
                <w:sz w:val="28"/>
                <w:szCs w:val="28"/>
                <w:lang w:val="be-BY"/>
              </w:rPr>
              <w:t>учреждения, организации</w:t>
            </w:r>
            <w:r>
              <w:rPr>
                <w:sz w:val="28"/>
                <w:szCs w:val="28"/>
              </w:rPr>
              <w:t xml:space="preserve"> ( по согласованию), СПК </w:t>
            </w:r>
            <w:proofErr w:type="spellStart"/>
            <w:r>
              <w:rPr>
                <w:sz w:val="28"/>
                <w:szCs w:val="28"/>
              </w:rPr>
              <w:t>Кундряк</w:t>
            </w:r>
            <w:proofErr w:type="spellEnd"/>
            <w:r>
              <w:rPr>
                <w:sz w:val="28"/>
                <w:szCs w:val="28"/>
              </w:rPr>
              <w:t xml:space="preserve">  ( по согласованию)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аселение</w:t>
            </w:r>
          </w:p>
        </w:tc>
      </w:tr>
      <w:tr w:rsidR="00D0573A" w:rsidTr="00A517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3A" w:rsidRDefault="00D0573A" w:rsidP="00A5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3A" w:rsidRDefault="00D0573A" w:rsidP="00A5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от мусора закрепленных территорий и территории, прилегающих к предприятиям и организациям, обрезка деревьев и кустарника, вырубка порослей, валка аварийных и сухостойных деревьев, побелка деревьев </w:t>
            </w:r>
            <w:r>
              <w:rPr>
                <w:sz w:val="28"/>
                <w:szCs w:val="28"/>
              </w:rPr>
              <w:lastRenderedPageBreak/>
              <w:t xml:space="preserve">известковым раствором, окраска бордюров, побелка бордюрного камня, уход за газонами и </w:t>
            </w:r>
            <w:proofErr w:type="spellStart"/>
            <w:r>
              <w:rPr>
                <w:sz w:val="28"/>
                <w:szCs w:val="28"/>
              </w:rPr>
              <w:t>полесадниками</w:t>
            </w:r>
            <w:proofErr w:type="spellEnd"/>
            <w:r>
              <w:rPr>
                <w:sz w:val="28"/>
                <w:szCs w:val="28"/>
              </w:rPr>
              <w:t>, цветниками, покраска ограждений, посадка деревьев, благоустройство памятников и памятных мест, обелисков, мемориальных досок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3A" w:rsidRDefault="00D0573A" w:rsidP="00E6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E6508E">
              <w:rPr>
                <w:sz w:val="28"/>
                <w:szCs w:val="28"/>
              </w:rPr>
              <w:t>5 мая</w:t>
            </w:r>
            <w:r>
              <w:rPr>
                <w:sz w:val="28"/>
                <w:szCs w:val="28"/>
              </w:rPr>
              <w:t xml:space="preserve"> 201</w:t>
            </w:r>
            <w:r w:rsidR="00E6508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3A" w:rsidRDefault="00D0573A" w:rsidP="00A5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АСП </w:t>
            </w:r>
            <w:proofErr w:type="spellStart"/>
            <w:r>
              <w:rPr>
                <w:sz w:val="28"/>
                <w:szCs w:val="28"/>
              </w:rPr>
              <w:t>Сарайсинский</w:t>
            </w:r>
            <w:proofErr w:type="spellEnd"/>
            <w:r>
              <w:rPr>
                <w:sz w:val="28"/>
                <w:szCs w:val="28"/>
              </w:rPr>
              <w:t xml:space="preserve"> сельсовет, </w:t>
            </w:r>
            <w:r>
              <w:rPr>
                <w:sz w:val="28"/>
                <w:szCs w:val="28"/>
                <w:lang w:val="be-BY"/>
              </w:rPr>
              <w:t>учреждения, организации</w:t>
            </w:r>
            <w:r>
              <w:rPr>
                <w:sz w:val="28"/>
                <w:szCs w:val="28"/>
              </w:rPr>
              <w:t xml:space="preserve"> ( по согласованию), СПК </w:t>
            </w:r>
            <w:proofErr w:type="spellStart"/>
            <w:r>
              <w:rPr>
                <w:sz w:val="28"/>
                <w:szCs w:val="28"/>
              </w:rPr>
              <w:t>Кундряк</w:t>
            </w:r>
            <w:proofErr w:type="spellEnd"/>
            <w:r>
              <w:rPr>
                <w:sz w:val="28"/>
                <w:szCs w:val="28"/>
              </w:rPr>
              <w:t xml:space="preserve">  ( по согласованию)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 xml:space="preserve">аселение, </w:t>
            </w:r>
            <w:r>
              <w:rPr>
                <w:sz w:val="28"/>
                <w:szCs w:val="28"/>
              </w:rPr>
              <w:lastRenderedPageBreak/>
              <w:t xml:space="preserve">МБОУ СОШ ( по согласованию), </w:t>
            </w:r>
          </w:p>
          <w:p w:rsidR="00D0573A" w:rsidRDefault="00D0573A" w:rsidP="00A51778">
            <w:pPr>
              <w:rPr>
                <w:sz w:val="28"/>
                <w:szCs w:val="28"/>
              </w:rPr>
            </w:pPr>
          </w:p>
        </w:tc>
      </w:tr>
      <w:tr w:rsidR="00D0573A" w:rsidTr="00A517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3A" w:rsidRDefault="00D0573A" w:rsidP="00A5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6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3A" w:rsidRDefault="00D0573A" w:rsidP="00A5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от мусора закрепленных территорий и территории, прилегающих к предприятиям и организациям, обрезка деревьев и кустарника, вырубка порослей, валка аварийных и сухостойных деревьев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3A" w:rsidRDefault="00D0573A" w:rsidP="00E6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50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мая 201</w:t>
            </w:r>
            <w:r w:rsidR="00E6508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3A" w:rsidRDefault="00D0573A" w:rsidP="00A5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АСП </w:t>
            </w:r>
            <w:proofErr w:type="spellStart"/>
            <w:r>
              <w:rPr>
                <w:sz w:val="28"/>
                <w:szCs w:val="28"/>
              </w:rPr>
              <w:t>Сарайсинский</w:t>
            </w:r>
            <w:proofErr w:type="spellEnd"/>
            <w:r>
              <w:rPr>
                <w:sz w:val="28"/>
                <w:szCs w:val="28"/>
              </w:rPr>
              <w:t xml:space="preserve"> сельсовет, СПК </w:t>
            </w:r>
            <w:proofErr w:type="spellStart"/>
            <w:r>
              <w:rPr>
                <w:sz w:val="28"/>
                <w:szCs w:val="28"/>
              </w:rPr>
              <w:t>Кундряк</w:t>
            </w:r>
            <w:proofErr w:type="spellEnd"/>
            <w:r>
              <w:rPr>
                <w:sz w:val="28"/>
                <w:szCs w:val="28"/>
              </w:rPr>
              <w:t xml:space="preserve"> (по согласованию), население</w:t>
            </w:r>
          </w:p>
        </w:tc>
      </w:tr>
    </w:tbl>
    <w:p w:rsidR="00D0573A" w:rsidRDefault="00D0573A" w:rsidP="00D0573A">
      <w:pPr>
        <w:ind w:left="-540" w:firstLine="540"/>
        <w:rPr>
          <w:lang w:val="be-BY"/>
        </w:rPr>
      </w:pPr>
    </w:p>
    <w:p w:rsidR="00D0573A" w:rsidRDefault="00D0573A" w:rsidP="00D0573A">
      <w:pPr>
        <w:ind w:left="-540" w:firstLine="540"/>
        <w:rPr>
          <w:lang w:val="be-BY"/>
        </w:rPr>
      </w:pPr>
    </w:p>
    <w:p w:rsidR="00D0573A" w:rsidRDefault="00E6508E" w:rsidP="00D0573A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D0573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D0573A">
        <w:rPr>
          <w:sz w:val="28"/>
          <w:szCs w:val="28"/>
        </w:rPr>
        <w:t xml:space="preserve"> администрации сельского поселения              </w:t>
      </w:r>
      <w:proofErr w:type="spellStart"/>
      <w:r>
        <w:rPr>
          <w:sz w:val="28"/>
          <w:szCs w:val="28"/>
        </w:rPr>
        <w:t>Р.М.Булякова</w:t>
      </w:r>
      <w:bookmarkStart w:id="0" w:name="_GoBack"/>
      <w:bookmarkEnd w:id="0"/>
      <w:proofErr w:type="spellEnd"/>
      <w:r w:rsidR="00D0573A">
        <w:rPr>
          <w:sz w:val="28"/>
          <w:szCs w:val="28"/>
        </w:rPr>
        <w:t xml:space="preserve">                </w:t>
      </w:r>
    </w:p>
    <w:p w:rsidR="000645B6" w:rsidRDefault="000645B6"/>
    <w:sectPr w:rsidR="0006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F1"/>
    <w:rsid w:val="000645B6"/>
    <w:rsid w:val="00A71BF1"/>
    <w:rsid w:val="00D0573A"/>
    <w:rsid w:val="00DA1D1B"/>
    <w:rsid w:val="00E6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73A"/>
    <w:pPr>
      <w:keepNext/>
      <w:jc w:val="center"/>
      <w:outlineLvl w:val="0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73A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Body Text"/>
    <w:aliases w:val="Знак5,body text,body text Знак,body text Знак Знак,bt,ändrad,body text1,bt1,body text2,bt2,body text11,bt11,body text3,bt3,paragraph 2,paragraph 21,EHPT,Body Text2,b,Body Text level 2"/>
    <w:basedOn w:val="a"/>
    <w:link w:val="a4"/>
    <w:rsid w:val="00D0573A"/>
    <w:pPr>
      <w:jc w:val="center"/>
    </w:pPr>
  </w:style>
  <w:style w:type="character" w:customStyle="1" w:styleId="a4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3"/>
    <w:rsid w:val="00D05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73A"/>
    <w:pPr>
      <w:keepNext/>
      <w:jc w:val="center"/>
      <w:outlineLvl w:val="0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73A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Body Text"/>
    <w:aliases w:val="Знак5,body text,body text Знак,body text Знак Знак,bt,ändrad,body text1,bt1,body text2,bt2,body text11,bt11,body text3,bt3,paragraph 2,paragraph 21,EHPT,Body Text2,b,Body Text level 2"/>
    <w:basedOn w:val="a"/>
    <w:link w:val="a4"/>
    <w:rsid w:val="00D0573A"/>
    <w:pPr>
      <w:jc w:val="center"/>
    </w:pPr>
  </w:style>
  <w:style w:type="character" w:customStyle="1" w:styleId="a4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3"/>
    <w:rsid w:val="00D05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2018-04-19T06:58:00Z</cp:lastPrinted>
  <dcterms:created xsi:type="dcterms:W3CDTF">2016-04-18T10:30:00Z</dcterms:created>
  <dcterms:modified xsi:type="dcterms:W3CDTF">2018-04-19T06:59:00Z</dcterms:modified>
</cp:coreProperties>
</file>