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15" w:rsidRDefault="00183615" w:rsidP="00183615">
      <w:pPr>
        <w:pStyle w:val="a7"/>
        <w:rPr>
          <w:sz w:val="20"/>
          <w:szCs w:val="20"/>
        </w:rPr>
      </w:pPr>
    </w:p>
    <w:p w:rsidR="00183615" w:rsidRDefault="00183615" w:rsidP="00183615">
      <w:pPr>
        <w:pStyle w:val="a6"/>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Сарайсинский сельсовет муниципального района Стерлибашевский район Республики Башкортостан</w:t>
      </w:r>
    </w:p>
    <w:p w:rsidR="004E643D" w:rsidRPr="00183615" w:rsidRDefault="004E643D" w:rsidP="004E643D">
      <w:pPr>
        <w:pStyle w:val="a6"/>
        <w:jc w:val="left"/>
      </w:pPr>
      <w:r w:rsidRPr="00183615">
        <w:t xml:space="preserve">  </w:t>
      </w:r>
    </w:p>
    <w:p w:rsidR="004E643D" w:rsidRPr="00DC0D79" w:rsidRDefault="004E643D" w:rsidP="004E643D">
      <w:pPr>
        <w:rPr>
          <w:rFonts w:ascii="Times New Roman" w:hAnsi="Times New Roman" w:cs="Times New Roman"/>
          <w:sz w:val="24"/>
          <w:szCs w:val="24"/>
          <w:lang w:val="be-BY"/>
        </w:rPr>
      </w:pPr>
      <w:r w:rsidRPr="00DC0D79">
        <w:rPr>
          <w:rFonts w:ascii="Times New Roman" w:hAnsi="Lucida Sans Unicode" w:cs="Times New Roman"/>
          <w:sz w:val="24"/>
          <w:szCs w:val="24"/>
          <w:lang w:val="be-BY"/>
        </w:rPr>
        <w:t>Ҡ</w:t>
      </w:r>
      <w:r w:rsidRPr="00DC0D79">
        <w:rPr>
          <w:rFonts w:ascii="Times New Roman" w:hAnsi="Times New Roman" w:cs="Times New Roman"/>
          <w:sz w:val="24"/>
          <w:szCs w:val="24"/>
          <w:lang w:val="be-BY"/>
        </w:rPr>
        <w:t>АРАР</w:t>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t>ПОСТАНОВЛЕНИЕ</w:t>
      </w:r>
    </w:p>
    <w:p w:rsidR="004E643D" w:rsidRPr="00DC0D79" w:rsidRDefault="004E643D" w:rsidP="004E643D">
      <w:pPr>
        <w:rPr>
          <w:rFonts w:ascii="Times New Roman" w:hAnsi="Times New Roman" w:cs="Times New Roman"/>
          <w:sz w:val="24"/>
          <w:szCs w:val="24"/>
        </w:rPr>
      </w:pPr>
      <w:r w:rsidRPr="00DC0D79">
        <w:rPr>
          <w:rFonts w:ascii="Times New Roman" w:hAnsi="Times New Roman" w:cs="Times New Roman"/>
          <w:sz w:val="24"/>
          <w:szCs w:val="24"/>
        </w:rPr>
        <w:t xml:space="preserve">15 июнь </w:t>
      </w:r>
      <w:r w:rsidRPr="00DC0D79">
        <w:rPr>
          <w:rFonts w:ascii="Times New Roman" w:hAnsi="Times New Roman" w:cs="Times New Roman"/>
          <w:sz w:val="24"/>
          <w:szCs w:val="24"/>
          <w:lang w:val="be-BY"/>
        </w:rPr>
        <w:t xml:space="preserve"> 2012 й.</w:t>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t xml:space="preserve">  №24-8</w:t>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r>
      <w:r w:rsidRPr="00DC0D79">
        <w:rPr>
          <w:rFonts w:ascii="Times New Roman" w:hAnsi="Times New Roman" w:cs="Times New Roman"/>
          <w:sz w:val="24"/>
          <w:szCs w:val="24"/>
          <w:lang w:val="be-BY"/>
        </w:rPr>
        <w:tab/>
        <w:t>15 июня 2012 г.</w:t>
      </w:r>
    </w:p>
    <w:p w:rsidR="004E643D" w:rsidRPr="00DC0D79" w:rsidRDefault="004E643D" w:rsidP="004E643D">
      <w:pPr>
        <w:spacing w:after="0"/>
        <w:jc w:val="center"/>
        <w:rPr>
          <w:rFonts w:ascii="Times New Roman" w:hAnsi="Times New Roman"/>
          <w:sz w:val="24"/>
          <w:szCs w:val="24"/>
        </w:rPr>
      </w:pPr>
    </w:p>
    <w:tbl>
      <w:tblPr>
        <w:tblW w:w="10274" w:type="dxa"/>
        <w:jc w:val="center"/>
        <w:tblCellSpacing w:w="0" w:type="dxa"/>
        <w:tblInd w:w="-179" w:type="dxa"/>
        <w:tblCellMar>
          <w:top w:w="105" w:type="dxa"/>
          <w:left w:w="105" w:type="dxa"/>
          <w:bottom w:w="105" w:type="dxa"/>
          <w:right w:w="105" w:type="dxa"/>
        </w:tblCellMar>
        <w:tblLook w:val="04A0"/>
      </w:tblPr>
      <w:tblGrid>
        <w:gridCol w:w="10274"/>
      </w:tblGrid>
      <w:tr w:rsidR="004E643D" w:rsidRPr="00DC0D79" w:rsidTr="004E643D">
        <w:trPr>
          <w:tblCellSpacing w:w="0" w:type="dxa"/>
          <w:jc w:val="center"/>
        </w:trPr>
        <w:tc>
          <w:tcPr>
            <w:tcW w:w="10274" w:type="dxa"/>
            <w:hideMark/>
          </w:tcPr>
          <w:p w:rsidR="004E643D" w:rsidRPr="00DC0D79" w:rsidRDefault="004E643D">
            <w:pPr>
              <w:pStyle w:val="ConsPlusNormal"/>
              <w:spacing w:after="120" w:line="276" w:lineRule="auto"/>
              <w:ind w:firstLine="0"/>
              <w:jc w:val="center"/>
              <w:rPr>
                <w:rFonts w:ascii="Times New Roman" w:hAnsi="Times New Roman" w:cs="Times New Roman"/>
                <w:b/>
                <w:sz w:val="24"/>
                <w:szCs w:val="24"/>
              </w:rPr>
            </w:pPr>
            <w:r w:rsidRPr="00DC0D79">
              <w:rPr>
                <w:rFonts w:ascii="Times New Roman" w:hAnsi="Times New Roman" w:cs="Times New Roman"/>
                <w:b/>
                <w:sz w:val="24"/>
                <w:szCs w:val="24"/>
              </w:rPr>
              <w:t xml:space="preserve">Об утверждении Административного  регламента администрации сельского поселения Сарайсинский  сельсовет муниципального района Стерлибашевский район Республики Башкортостан по предоставлению муниципальной услуги «Признание гражданина </w:t>
            </w:r>
            <w:proofErr w:type="gramStart"/>
            <w:r w:rsidRPr="00DC0D79">
              <w:rPr>
                <w:rFonts w:ascii="Times New Roman" w:hAnsi="Times New Roman" w:cs="Times New Roman"/>
                <w:b/>
                <w:sz w:val="24"/>
                <w:szCs w:val="24"/>
              </w:rPr>
              <w:t>нуждающимся</w:t>
            </w:r>
            <w:proofErr w:type="gramEnd"/>
            <w:r w:rsidRPr="00DC0D79">
              <w:rPr>
                <w:rFonts w:ascii="Times New Roman" w:hAnsi="Times New Roman" w:cs="Times New Roman"/>
                <w:b/>
                <w:sz w:val="24"/>
                <w:szCs w:val="24"/>
              </w:rPr>
              <w:t xml:space="preserve"> в жилых помещениях»</w:t>
            </w:r>
          </w:p>
          <w:p w:rsidR="004E643D" w:rsidRPr="00DC0D79" w:rsidRDefault="004E643D">
            <w:pPr>
              <w:spacing w:after="0"/>
              <w:ind w:firstLine="840"/>
              <w:jc w:val="both"/>
              <w:rPr>
                <w:rFonts w:ascii="Times New Roman" w:hAnsi="Times New Roman" w:cs="Times New Roman"/>
                <w:sz w:val="24"/>
                <w:szCs w:val="24"/>
              </w:rPr>
            </w:pPr>
            <w:proofErr w:type="gramStart"/>
            <w:r w:rsidRPr="00DC0D79">
              <w:rPr>
                <w:rFonts w:ascii="Times New Roman" w:hAnsi="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Сарайсинский  сельсовет муниципального района Стерлибашевский</w:t>
            </w:r>
            <w:proofErr w:type="gramEnd"/>
            <w:r w:rsidRPr="00DC0D79">
              <w:rPr>
                <w:rFonts w:ascii="Times New Roman" w:hAnsi="Times New Roman"/>
                <w:sz w:val="24"/>
                <w:szCs w:val="24"/>
              </w:rPr>
              <w:t xml:space="preserve"> район Республики Башкортостан, администрация сельского поселения Сарайсинский  сельсовет муниципального района Стерлибашевский район Республики Башкортостан ПОСТАНОВЛЯЕТ:</w:t>
            </w:r>
          </w:p>
          <w:p w:rsidR="004E643D" w:rsidRPr="00DC0D79" w:rsidRDefault="004E643D">
            <w:pPr>
              <w:pStyle w:val="ConsPlusTitle"/>
              <w:widowControl/>
              <w:spacing w:line="276" w:lineRule="auto"/>
              <w:ind w:firstLine="708"/>
              <w:jc w:val="both"/>
              <w:rPr>
                <w:rFonts w:ascii="Times New Roman" w:hAnsi="Times New Roman" w:cs="Times New Roman"/>
                <w:b w:val="0"/>
                <w:sz w:val="24"/>
                <w:szCs w:val="24"/>
              </w:rPr>
            </w:pPr>
            <w:r w:rsidRPr="00DC0D79">
              <w:rPr>
                <w:rFonts w:ascii="Times New Roman" w:hAnsi="Times New Roman" w:cs="Times New Roman"/>
                <w:b w:val="0"/>
                <w:sz w:val="24"/>
                <w:szCs w:val="24"/>
              </w:rPr>
              <w:t xml:space="preserve">1. Утвердить Административный регламент администрации сельского поселения Сарайсинский  сельсовет муниципального района Стерлибашевский район Республики Башкортостан по предоставлению муниципальной услуги «Признание гражданина </w:t>
            </w:r>
            <w:proofErr w:type="gramStart"/>
            <w:r w:rsidRPr="00DC0D79">
              <w:rPr>
                <w:rFonts w:ascii="Times New Roman" w:hAnsi="Times New Roman" w:cs="Times New Roman"/>
                <w:b w:val="0"/>
                <w:sz w:val="24"/>
                <w:szCs w:val="24"/>
              </w:rPr>
              <w:t>нуждающимся</w:t>
            </w:r>
            <w:proofErr w:type="gramEnd"/>
            <w:r w:rsidRPr="00DC0D79">
              <w:rPr>
                <w:rFonts w:ascii="Times New Roman" w:hAnsi="Times New Roman" w:cs="Times New Roman"/>
                <w:b w:val="0"/>
                <w:sz w:val="24"/>
                <w:szCs w:val="24"/>
              </w:rPr>
              <w:t xml:space="preserve"> в жилых помещениях» (прилагается). </w:t>
            </w:r>
          </w:p>
          <w:p w:rsidR="004E643D" w:rsidRPr="00DC0D79" w:rsidRDefault="004E643D">
            <w:pPr>
              <w:pStyle w:val="a7"/>
              <w:spacing w:line="276" w:lineRule="auto"/>
              <w:ind w:firstLine="709"/>
              <w:jc w:val="both"/>
              <w:rPr>
                <w:rFonts w:ascii="Times New Roman" w:hAnsi="Times New Roman" w:cs="Times New Roman"/>
                <w:sz w:val="24"/>
                <w:szCs w:val="24"/>
              </w:rPr>
            </w:pPr>
            <w:r w:rsidRPr="00DC0D79">
              <w:rPr>
                <w:rFonts w:ascii="Times New Roman" w:hAnsi="Times New Roman" w:cs="Times New Roman"/>
                <w:sz w:val="24"/>
                <w:szCs w:val="24"/>
              </w:rPr>
              <w:t xml:space="preserve">2. </w:t>
            </w:r>
            <w:proofErr w:type="gramStart"/>
            <w:r w:rsidRPr="00DC0D79">
              <w:rPr>
                <w:rFonts w:ascii="Times New Roman" w:hAnsi="Times New Roman" w:cs="Times New Roman"/>
                <w:sz w:val="24"/>
                <w:szCs w:val="24"/>
              </w:rPr>
              <w:t xml:space="preserve">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Стерлибашевский район Республики Башкортостан </w:t>
            </w:r>
            <w:hyperlink r:id="rId4" w:history="1">
              <w:r w:rsidRPr="00DC0D79">
                <w:rPr>
                  <w:rStyle w:val="a3"/>
                  <w:sz w:val="24"/>
                  <w:szCs w:val="24"/>
                  <w:lang w:val="en-US"/>
                </w:rPr>
                <w:t>www</w:t>
              </w:r>
              <w:r w:rsidRPr="00DC0D79">
                <w:rPr>
                  <w:rStyle w:val="a3"/>
                  <w:sz w:val="24"/>
                  <w:szCs w:val="24"/>
                </w:rPr>
                <w:t>.</w:t>
              </w:r>
              <w:proofErr w:type="spellStart"/>
              <w:r w:rsidRPr="00DC0D79">
                <w:rPr>
                  <w:rStyle w:val="a3"/>
                  <w:sz w:val="24"/>
                  <w:szCs w:val="24"/>
                  <w:lang w:val="en-US"/>
                </w:rPr>
                <w:t>admsterlibash</w:t>
              </w:r>
              <w:proofErr w:type="spellEnd"/>
              <w:r w:rsidRPr="00DC0D79">
                <w:rPr>
                  <w:rStyle w:val="a3"/>
                  <w:sz w:val="24"/>
                  <w:szCs w:val="24"/>
                </w:rPr>
                <w:t>.</w:t>
              </w:r>
              <w:proofErr w:type="spellStart"/>
              <w:r w:rsidRPr="00DC0D79">
                <w:rPr>
                  <w:rStyle w:val="a3"/>
                  <w:sz w:val="24"/>
                  <w:szCs w:val="24"/>
                  <w:lang w:val="en-US"/>
                </w:rPr>
                <w:t>ru</w:t>
              </w:r>
              <w:proofErr w:type="spellEnd"/>
            </w:hyperlink>
            <w:r w:rsidRPr="00DC0D79">
              <w:rPr>
                <w:rFonts w:ascii="Times New Roman" w:hAnsi="Times New Roman"/>
                <w:sz w:val="24"/>
                <w:szCs w:val="24"/>
              </w:rPr>
              <w:t xml:space="preserve"> </w:t>
            </w:r>
            <w:r w:rsidRPr="00DC0D79">
              <w:rPr>
                <w:rFonts w:ascii="Times New Roman" w:hAnsi="Times New Roman" w:cs="Times New Roman"/>
                <w:sz w:val="24"/>
                <w:szCs w:val="24"/>
              </w:rPr>
              <w:t>и обнародовать на информационном стенде сельского поселения Сарайсинский  сельсовет  муниципального района Стерлибашевский район Республики Башкортостан, расположенном в здании администрации сельского поселения Сарайсинский  сельсовет муниципального района Стерлибашевский район Республики Башкортостан.</w:t>
            </w:r>
            <w:proofErr w:type="gramEnd"/>
          </w:p>
          <w:p w:rsidR="004E643D" w:rsidRPr="00DC0D79" w:rsidRDefault="004E643D">
            <w:pPr>
              <w:pStyle w:val="ConsPlusNormal"/>
              <w:spacing w:line="276" w:lineRule="auto"/>
              <w:ind w:firstLine="540"/>
              <w:jc w:val="both"/>
              <w:rPr>
                <w:rFonts w:ascii="Times New Roman" w:hAnsi="Times New Roman"/>
                <w:bCs/>
                <w:color w:val="000000"/>
                <w:sz w:val="24"/>
                <w:szCs w:val="24"/>
              </w:rPr>
            </w:pPr>
            <w:r w:rsidRPr="00DC0D79">
              <w:rPr>
                <w:rFonts w:ascii="Times New Roman" w:hAnsi="Times New Roman" w:cs="Times New Roman"/>
                <w:sz w:val="24"/>
                <w:szCs w:val="24"/>
              </w:rPr>
              <w:t xml:space="preserve">3. </w:t>
            </w:r>
            <w:proofErr w:type="gramStart"/>
            <w:r w:rsidRPr="00DC0D79">
              <w:rPr>
                <w:rFonts w:ascii="Times New Roman" w:hAnsi="Times New Roman" w:cs="Times New Roman"/>
                <w:sz w:val="24"/>
                <w:szCs w:val="24"/>
              </w:rPr>
              <w:t>Контроль за</w:t>
            </w:r>
            <w:proofErr w:type="gramEnd"/>
            <w:r w:rsidRPr="00DC0D79">
              <w:rPr>
                <w:rFonts w:ascii="Times New Roman" w:hAnsi="Times New Roman" w:cs="Times New Roman"/>
                <w:sz w:val="24"/>
                <w:szCs w:val="24"/>
              </w:rPr>
              <w:t xml:space="preserve"> исполнением настоящего постановления оставляю за собой.</w:t>
            </w:r>
          </w:p>
        </w:tc>
      </w:tr>
    </w:tbl>
    <w:p w:rsidR="00DC0D79" w:rsidRDefault="00DC0D79" w:rsidP="00DC0D79">
      <w:pPr>
        <w:pStyle w:val="a7"/>
        <w:rPr>
          <w:rFonts w:ascii="Times New Roman" w:hAnsi="Times New Roman" w:cs="Times New Roman"/>
          <w:sz w:val="24"/>
          <w:szCs w:val="24"/>
        </w:rPr>
      </w:pPr>
    </w:p>
    <w:p w:rsidR="00DC0D79" w:rsidRPr="00A67CE4" w:rsidRDefault="004E643D" w:rsidP="00DC0D79">
      <w:pPr>
        <w:pStyle w:val="a7"/>
        <w:rPr>
          <w:rFonts w:ascii="Times New Roman" w:hAnsi="Times New Roman" w:cs="Times New Roman"/>
          <w:sz w:val="24"/>
          <w:szCs w:val="24"/>
        </w:rPr>
      </w:pPr>
      <w:r w:rsidRPr="00DC0D79">
        <w:rPr>
          <w:rFonts w:ascii="Times New Roman" w:hAnsi="Times New Roman" w:cs="Times New Roman"/>
          <w:sz w:val="24"/>
          <w:szCs w:val="24"/>
        </w:rPr>
        <w:t xml:space="preserve">Глава сельского поселения </w:t>
      </w:r>
    </w:p>
    <w:p w:rsidR="004E643D" w:rsidRPr="00DC0D79" w:rsidRDefault="00DC0D79" w:rsidP="00DC0D79">
      <w:pPr>
        <w:pStyle w:val="a7"/>
        <w:rPr>
          <w:rFonts w:ascii="Times New Roman" w:hAnsi="Times New Roman" w:cs="Times New Roman"/>
          <w:sz w:val="24"/>
          <w:szCs w:val="24"/>
        </w:rPr>
      </w:pPr>
      <w:r w:rsidRPr="00DC0D79">
        <w:rPr>
          <w:rFonts w:ascii="Times New Roman" w:hAnsi="Times New Roman" w:cs="Times New Roman"/>
          <w:sz w:val="24"/>
          <w:szCs w:val="24"/>
        </w:rPr>
        <w:t>Сарайсинский сельсовет</w:t>
      </w:r>
      <w:r w:rsidR="004E643D" w:rsidRPr="00DC0D79">
        <w:rPr>
          <w:rFonts w:ascii="Times New Roman" w:hAnsi="Times New Roman" w:cs="Times New Roman"/>
          <w:sz w:val="24"/>
          <w:szCs w:val="24"/>
        </w:rPr>
        <w:t xml:space="preserve">                                                     А.С.Хасанов </w:t>
      </w:r>
    </w:p>
    <w:p w:rsidR="00DC0D79" w:rsidRPr="00DC0D79" w:rsidRDefault="00DC0D79" w:rsidP="004E643D">
      <w:pPr>
        <w:spacing w:before="100" w:beforeAutospacing="1" w:line="360" w:lineRule="auto"/>
        <w:ind w:firstLine="562"/>
        <w:rPr>
          <w:rFonts w:ascii="Times New Roman" w:hAnsi="Times New Roman"/>
          <w:sz w:val="24"/>
          <w:szCs w:val="24"/>
        </w:rPr>
      </w:pPr>
    </w:p>
    <w:p w:rsidR="00DC0D79" w:rsidRPr="00DC0D79" w:rsidRDefault="00DC0D79" w:rsidP="004E643D">
      <w:pPr>
        <w:spacing w:before="100" w:beforeAutospacing="1" w:line="360" w:lineRule="auto"/>
        <w:ind w:firstLine="562"/>
        <w:rPr>
          <w:rFonts w:ascii="Times New Roman" w:hAnsi="Times New Roman"/>
          <w:sz w:val="24"/>
          <w:szCs w:val="24"/>
        </w:rPr>
      </w:pPr>
    </w:p>
    <w:p w:rsidR="00DC0D79" w:rsidRPr="00F309E9" w:rsidRDefault="00DC0D79" w:rsidP="004E643D">
      <w:pPr>
        <w:spacing w:before="100" w:beforeAutospacing="1" w:line="360" w:lineRule="auto"/>
        <w:ind w:firstLine="562"/>
        <w:rPr>
          <w:rFonts w:ascii="Times New Roman" w:hAnsi="Times New Roman"/>
          <w:sz w:val="24"/>
          <w:szCs w:val="24"/>
          <w:lang w:eastAsia="en-US"/>
        </w:rPr>
      </w:pPr>
    </w:p>
    <w:p w:rsidR="00183615" w:rsidRPr="00F309E9" w:rsidRDefault="00183615" w:rsidP="004E643D">
      <w:pPr>
        <w:spacing w:before="100" w:beforeAutospacing="1" w:line="360" w:lineRule="auto"/>
        <w:ind w:firstLine="562"/>
        <w:rPr>
          <w:rFonts w:ascii="Times New Roman" w:hAnsi="Times New Roman"/>
          <w:sz w:val="24"/>
          <w:szCs w:val="24"/>
          <w:lang w:eastAsia="en-US"/>
        </w:rPr>
      </w:pPr>
    </w:p>
    <w:p w:rsidR="004E643D" w:rsidRDefault="004E643D" w:rsidP="004E643D">
      <w:pPr>
        <w:pStyle w:val="a4"/>
        <w:spacing w:before="0" w:beforeAutospacing="0" w:after="0" w:afterAutospacing="0"/>
        <w:jc w:val="right"/>
      </w:pPr>
      <w:r>
        <w:lastRenderedPageBreak/>
        <w:t xml:space="preserve">Приложение </w:t>
      </w:r>
    </w:p>
    <w:p w:rsidR="004E643D" w:rsidRDefault="004E643D" w:rsidP="004E643D">
      <w:pPr>
        <w:pStyle w:val="a4"/>
        <w:spacing w:before="0" w:beforeAutospacing="0" w:after="0" w:afterAutospacing="0"/>
        <w:jc w:val="right"/>
      </w:pPr>
      <w:r>
        <w:t xml:space="preserve">к постановлению администрации </w:t>
      </w:r>
    </w:p>
    <w:p w:rsidR="004E643D" w:rsidRDefault="004E643D" w:rsidP="004E643D">
      <w:pPr>
        <w:pStyle w:val="a4"/>
        <w:spacing w:before="0" w:beforeAutospacing="0" w:after="0" w:afterAutospacing="0"/>
        <w:jc w:val="right"/>
      </w:pPr>
      <w:r>
        <w:t xml:space="preserve">сельского поселения Сарайсинский  сельсовет </w:t>
      </w:r>
    </w:p>
    <w:p w:rsidR="004E643D" w:rsidRDefault="004E643D" w:rsidP="004E643D">
      <w:pPr>
        <w:pStyle w:val="a4"/>
        <w:spacing w:before="0" w:beforeAutospacing="0" w:after="0" w:afterAutospacing="0"/>
        <w:jc w:val="right"/>
      </w:pPr>
      <w:r>
        <w:t xml:space="preserve">муниципального района Стерлибашевский район </w:t>
      </w:r>
    </w:p>
    <w:p w:rsidR="004E643D" w:rsidRDefault="004E643D" w:rsidP="004E643D">
      <w:pPr>
        <w:pStyle w:val="a4"/>
        <w:spacing w:before="0" w:beforeAutospacing="0" w:after="0" w:afterAutospacing="0"/>
        <w:jc w:val="right"/>
      </w:pPr>
      <w:r>
        <w:t>Республики Башкортостан</w:t>
      </w:r>
    </w:p>
    <w:p w:rsidR="004E643D" w:rsidRDefault="004E643D" w:rsidP="004E643D">
      <w:pPr>
        <w:pStyle w:val="a4"/>
        <w:spacing w:before="0" w:beforeAutospacing="0" w:after="0" w:afterAutospacing="0"/>
        <w:jc w:val="right"/>
      </w:pPr>
      <w:r>
        <w:t>от 15.06.2012 года № 24-8</w:t>
      </w:r>
    </w:p>
    <w:p w:rsidR="004E643D" w:rsidRDefault="004E643D" w:rsidP="004E643D">
      <w:pPr>
        <w:pStyle w:val="ConsTitle"/>
        <w:ind w:right="0"/>
        <w:jc w:val="right"/>
        <w:rPr>
          <w:rFonts w:ascii="Times New Roman" w:hAnsi="Times New Roman" w:cs="Times New Roman"/>
          <w:sz w:val="24"/>
          <w:szCs w:val="24"/>
        </w:rPr>
      </w:pPr>
    </w:p>
    <w:p w:rsidR="004E643D" w:rsidRDefault="004E643D" w:rsidP="004E643D">
      <w:pPr>
        <w:pStyle w:val="ConsTitle"/>
        <w:ind w:right="0"/>
        <w:jc w:val="center"/>
        <w:rPr>
          <w:rFonts w:ascii="Times New Roman" w:hAnsi="Times New Roman" w:cs="Times New Roman"/>
          <w:sz w:val="24"/>
          <w:szCs w:val="24"/>
        </w:rPr>
      </w:pPr>
    </w:p>
    <w:p w:rsidR="004E643D" w:rsidRDefault="004E643D" w:rsidP="004E643D">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p w:rsidR="004E643D" w:rsidRDefault="004E643D" w:rsidP="004E643D">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администрации сельского поселения Сарайсинский  сельсовет муниципального района Стерлибашевский район Республики Башкортостан по предоставлению муниципальной услуги «Признание гражданина </w:t>
      </w:r>
      <w:proofErr w:type="gramStart"/>
      <w:r>
        <w:rPr>
          <w:rFonts w:ascii="Times New Roman" w:hAnsi="Times New Roman" w:cs="Times New Roman"/>
          <w:b/>
          <w:sz w:val="24"/>
          <w:szCs w:val="24"/>
        </w:rPr>
        <w:t>нуждающимся</w:t>
      </w:r>
      <w:proofErr w:type="gramEnd"/>
      <w:r>
        <w:rPr>
          <w:rFonts w:ascii="Times New Roman" w:hAnsi="Times New Roman" w:cs="Times New Roman"/>
          <w:b/>
          <w:sz w:val="24"/>
          <w:szCs w:val="24"/>
        </w:rPr>
        <w:t xml:space="preserve"> в жилых помещениях»</w:t>
      </w:r>
    </w:p>
    <w:p w:rsidR="004E643D" w:rsidRDefault="004E643D" w:rsidP="004E643D">
      <w:pPr>
        <w:tabs>
          <w:tab w:val="center" w:pos="4947"/>
        </w:tabs>
        <w:ind w:left="540"/>
        <w:rPr>
          <w:rFonts w:ascii="Times New Roman" w:hAnsi="Times New Roman" w:cs="Times New Roman"/>
          <w:b/>
          <w:sz w:val="24"/>
          <w:szCs w:val="24"/>
        </w:rPr>
      </w:pPr>
      <w:r>
        <w:rPr>
          <w:rFonts w:ascii="Times New Roman" w:hAnsi="Times New Roman"/>
          <w:b/>
        </w:rPr>
        <w:t xml:space="preserve">                                   </w:t>
      </w:r>
      <w:r>
        <w:rPr>
          <w:rFonts w:ascii="Times New Roman" w:hAnsi="Times New Roman"/>
          <w:b/>
        </w:rPr>
        <w:tab/>
      </w:r>
    </w:p>
    <w:p w:rsidR="004E643D" w:rsidRDefault="004E643D" w:rsidP="004E643D">
      <w:pPr>
        <w:tabs>
          <w:tab w:val="left" w:pos="3780"/>
          <w:tab w:val="left" w:pos="3960"/>
          <w:tab w:val="left" w:pos="4140"/>
          <w:tab w:val="left" w:pos="4320"/>
        </w:tabs>
        <w:ind w:firstLine="540"/>
        <w:jc w:val="center"/>
        <w:rPr>
          <w:rFonts w:ascii="Times New Roman" w:hAnsi="Times New Roman"/>
          <w:b/>
        </w:rPr>
      </w:pPr>
      <w:r>
        <w:rPr>
          <w:rFonts w:ascii="Times New Roman" w:hAnsi="Times New Roman"/>
          <w:b/>
        </w:rPr>
        <w:t>1. ОБЩИЕ ПОЛОЖЕНИЯ</w:t>
      </w:r>
    </w:p>
    <w:p w:rsidR="004E643D" w:rsidRDefault="004E643D" w:rsidP="004E643D">
      <w:pPr>
        <w:tabs>
          <w:tab w:val="left" w:pos="3780"/>
          <w:tab w:val="left" w:pos="3960"/>
          <w:tab w:val="left" w:pos="4140"/>
          <w:tab w:val="left" w:pos="4320"/>
        </w:tabs>
        <w:ind w:firstLine="540"/>
        <w:rPr>
          <w:rFonts w:ascii="Times New Roman" w:hAnsi="Times New Roman"/>
          <w:b/>
        </w:rPr>
      </w:pPr>
    </w:p>
    <w:p w:rsidR="004E643D" w:rsidRDefault="004E643D" w:rsidP="004E643D">
      <w:pPr>
        <w:jc w:val="both"/>
        <w:rPr>
          <w:rFonts w:ascii="Times New Roman" w:hAnsi="Times New Roman"/>
        </w:rPr>
      </w:pPr>
      <w:r>
        <w:rPr>
          <w:rFonts w:ascii="Times New Roman" w:hAnsi="Times New Roman"/>
          <w:b/>
        </w:rPr>
        <w:tab/>
      </w:r>
      <w:r>
        <w:rPr>
          <w:rFonts w:ascii="Times New Roman" w:hAnsi="Times New Roman"/>
        </w:rPr>
        <w:t xml:space="preserve">1.1 Наименование муниципальной услуги «Признание гражданина </w:t>
      </w:r>
      <w:proofErr w:type="gramStart"/>
      <w:r>
        <w:rPr>
          <w:rFonts w:ascii="Times New Roman" w:hAnsi="Times New Roman"/>
        </w:rPr>
        <w:t>нуждающимся</w:t>
      </w:r>
      <w:proofErr w:type="gramEnd"/>
      <w:r>
        <w:rPr>
          <w:rFonts w:ascii="Times New Roman" w:hAnsi="Times New Roman"/>
        </w:rPr>
        <w:t xml:space="preserve"> в жилых помещениях».</w:t>
      </w:r>
    </w:p>
    <w:p w:rsidR="004E643D" w:rsidRDefault="004E643D" w:rsidP="004E643D">
      <w:pPr>
        <w:shd w:val="clear" w:color="auto" w:fill="FFFFFF"/>
        <w:autoSpaceDE w:val="0"/>
        <w:autoSpaceDN w:val="0"/>
        <w:adjustRightInd w:val="0"/>
        <w:ind w:firstLine="720"/>
        <w:jc w:val="both"/>
        <w:rPr>
          <w:rFonts w:ascii="Times New Roman" w:hAnsi="Times New Roman"/>
          <w:spacing w:val="-6"/>
        </w:rPr>
      </w:pPr>
      <w:r>
        <w:rPr>
          <w:rFonts w:ascii="Times New Roman" w:hAnsi="Times New Roman"/>
          <w:spacing w:val="-6"/>
        </w:rPr>
        <w:t>1.2. Для целей настоящего административного регламента используются следующие основные термины и определения.</w:t>
      </w:r>
    </w:p>
    <w:p w:rsidR="004E643D" w:rsidRDefault="004E643D" w:rsidP="004E643D">
      <w:pPr>
        <w:shd w:val="clear" w:color="auto" w:fill="FFFFFF"/>
        <w:autoSpaceDE w:val="0"/>
        <w:autoSpaceDN w:val="0"/>
        <w:adjustRightInd w:val="0"/>
        <w:ind w:firstLine="720"/>
        <w:jc w:val="both"/>
        <w:rPr>
          <w:rFonts w:ascii="Times New Roman" w:hAnsi="Times New Roman"/>
          <w:bCs/>
          <w:spacing w:val="-6"/>
        </w:rPr>
      </w:pPr>
      <w:r>
        <w:rPr>
          <w:rFonts w:ascii="Times New Roman" w:hAnsi="Times New Roman"/>
          <w:color w:val="000000"/>
          <w:spacing w:val="-6"/>
        </w:rPr>
        <w:t xml:space="preserve">1.2.1. </w:t>
      </w:r>
      <w:proofErr w:type="gramStart"/>
      <w:r>
        <w:rPr>
          <w:rFonts w:ascii="Times New Roman" w:hAnsi="Times New Roman"/>
          <w:color w:val="000000"/>
          <w:spacing w:val="-6"/>
        </w:rPr>
        <w:t>М</w:t>
      </w:r>
      <w:r>
        <w:rPr>
          <w:rFonts w:ascii="Times New Roman" w:hAnsi="Times New Roman"/>
          <w:bCs/>
          <w:spacing w:val="-6"/>
        </w:rPr>
        <w:t>униципальная услуга -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N 131-ФЗ "Об общих принципах организации местного самоуправления в Российской Федерации" и уставами муниципальных</w:t>
      </w:r>
      <w:proofErr w:type="gramEnd"/>
      <w:r>
        <w:rPr>
          <w:rFonts w:ascii="Times New Roman" w:hAnsi="Times New Roman"/>
          <w:bCs/>
          <w:spacing w:val="-6"/>
        </w:rPr>
        <w:t xml:space="preserve"> образований;</w:t>
      </w:r>
    </w:p>
    <w:p w:rsidR="004E643D" w:rsidRDefault="004E643D" w:rsidP="004E643D">
      <w:pPr>
        <w:shd w:val="clear" w:color="auto" w:fill="FFFFFF"/>
        <w:autoSpaceDE w:val="0"/>
        <w:autoSpaceDN w:val="0"/>
        <w:adjustRightInd w:val="0"/>
        <w:ind w:firstLine="720"/>
        <w:jc w:val="both"/>
        <w:rPr>
          <w:rFonts w:ascii="Times New Roman" w:hAnsi="Times New Roman"/>
          <w:spacing w:val="-6"/>
        </w:rPr>
      </w:pPr>
      <w:r>
        <w:rPr>
          <w:rFonts w:ascii="Times New Roman" w:hAnsi="Times New Roman"/>
          <w:bCs/>
          <w:spacing w:val="-6"/>
        </w:rPr>
        <w:t>1.2.2. А</w:t>
      </w:r>
      <w:r>
        <w:rPr>
          <w:rFonts w:ascii="Times New Roman" w:hAnsi="Times New Roman"/>
          <w:spacing w:val="-6"/>
        </w:rPr>
        <w:t>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E643D" w:rsidRDefault="004E643D" w:rsidP="004E643D">
      <w:pPr>
        <w:widowControl w:val="0"/>
        <w:ind w:firstLine="708"/>
        <w:jc w:val="both"/>
        <w:rPr>
          <w:rFonts w:ascii="Times New Roman" w:hAnsi="Times New Roman"/>
        </w:rPr>
      </w:pPr>
      <w:r>
        <w:rPr>
          <w:rFonts w:ascii="Times New Roman" w:hAnsi="Times New Roman"/>
        </w:rPr>
        <w:t>1.3. Предоставление муниципальной услуги осуществляет Администрация сельского поселения Сарайсинский  сельсовет.</w:t>
      </w:r>
    </w:p>
    <w:p w:rsidR="004E643D" w:rsidRDefault="004E643D" w:rsidP="004E643D">
      <w:pPr>
        <w:widowControl w:val="0"/>
        <w:tabs>
          <w:tab w:val="left" w:pos="900"/>
          <w:tab w:val="left" w:pos="1440"/>
        </w:tabs>
        <w:ind w:firstLine="720"/>
        <w:jc w:val="both"/>
        <w:rPr>
          <w:rFonts w:ascii="Times New Roman" w:hAnsi="Times New Roman"/>
        </w:rPr>
      </w:pPr>
      <w:r>
        <w:rPr>
          <w:rFonts w:ascii="Times New Roman" w:hAnsi="Times New Roman"/>
        </w:rPr>
        <w:t xml:space="preserve">1.4. Предоставление муниципальной услуги осуществляется в соответствии </w:t>
      </w:r>
      <w:proofErr w:type="gramStart"/>
      <w:r>
        <w:rPr>
          <w:rFonts w:ascii="Times New Roman" w:hAnsi="Times New Roman"/>
        </w:rPr>
        <w:t>с</w:t>
      </w:r>
      <w:proofErr w:type="gramEnd"/>
      <w:r>
        <w:rPr>
          <w:rFonts w:ascii="Times New Roman" w:hAnsi="Times New Roman"/>
        </w:rPr>
        <w:t>:</w:t>
      </w:r>
    </w:p>
    <w:p w:rsidR="004E643D" w:rsidRDefault="004E643D" w:rsidP="004E643D">
      <w:pPr>
        <w:widowControl w:val="0"/>
        <w:ind w:firstLine="720"/>
        <w:jc w:val="both"/>
        <w:rPr>
          <w:rFonts w:ascii="Times New Roman" w:hAnsi="Times New Roman"/>
        </w:rPr>
      </w:pPr>
      <w:r>
        <w:rPr>
          <w:rFonts w:ascii="Times New Roman" w:hAnsi="Times New Roman"/>
        </w:rPr>
        <w:t>1.4.1. Конституцией Российской Федерации, принятой всенародным голосованием 12.12.1993 с учетом поправок, внесенных Законами РФ о поправках к Конституции РФ от 30.12.2008 N 6-ФКЗ, от 30.12.2008 N 7-ФКЗ.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23-29.01.2009.</w:t>
      </w:r>
    </w:p>
    <w:p w:rsidR="004E643D" w:rsidRDefault="004E643D" w:rsidP="004E643D">
      <w:pPr>
        <w:widowControl w:val="0"/>
        <w:ind w:firstLine="720"/>
        <w:jc w:val="both"/>
        <w:rPr>
          <w:rFonts w:ascii="Times New Roman" w:hAnsi="Times New Roman"/>
        </w:rPr>
      </w:pPr>
      <w:r>
        <w:rPr>
          <w:rFonts w:ascii="Times New Roman" w:hAnsi="Times New Roman"/>
        </w:rPr>
        <w:t xml:space="preserve">1.4.2. </w:t>
      </w:r>
      <w:proofErr w:type="gramStart"/>
      <w:r>
        <w:rPr>
          <w:rFonts w:ascii="Times New Roman" w:hAnsi="Times New Roman"/>
        </w:rPr>
        <w:t>Жилищным кодексом Российской Федерации от 29.12.2004 N 188-ФЗ (ред. от 25.06.2012.</w:t>
      </w:r>
      <w:proofErr w:type="gramEnd"/>
      <w:r>
        <w:rPr>
          <w:rFonts w:ascii="Times New Roman" w:hAnsi="Times New Roman"/>
        </w:rPr>
        <w:t xml:space="preserve">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 </w:t>
      </w:r>
    </w:p>
    <w:p w:rsidR="004E643D" w:rsidRDefault="004E643D" w:rsidP="004E643D">
      <w:pPr>
        <w:widowControl w:val="0"/>
        <w:ind w:firstLine="720"/>
        <w:jc w:val="both"/>
        <w:rPr>
          <w:rFonts w:ascii="Times New Roman" w:hAnsi="Times New Roman"/>
        </w:rPr>
      </w:pPr>
      <w:r>
        <w:rPr>
          <w:rFonts w:ascii="Times New Roman" w:hAnsi="Times New Roman"/>
        </w:rPr>
        <w:lastRenderedPageBreak/>
        <w:t xml:space="preserve">1.4.3.  Федеральным законом от 06.10.2003 N 131-ФЗ (ред. от 25.06.2012)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 </w:t>
      </w:r>
    </w:p>
    <w:p w:rsidR="004E643D" w:rsidRDefault="004E643D" w:rsidP="004E643D">
      <w:pPr>
        <w:ind w:firstLine="720"/>
        <w:jc w:val="both"/>
        <w:rPr>
          <w:rFonts w:ascii="Times New Roman" w:hAnsi="Times New Roman"/>
        </w:rPr>
      </w:pPr>
      <w:r>
        <w:rPr>
          <w:rFonts w:ascii="Times New Roman" w:hAnsi="Times New Roman"/>
        </w:rPr>
        <w:t xml:space="preserve">1.4.4. Федеральным законом Российской Федерации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 </w:t>
      </w:r>
      <w:proofErr w:type="gramStart"/>
      <w:r>
        <w:rPr>
          <w:rFonts w:ascii="Times New Roman" w:hAnsi="Times New Roman"/>
        </w:rPr>
        <w:t xml:space="preserve">Изменения, внесенные Федеральным законом от 03.12.2011 N 383-ФЗ, опубликован на Официальном </w:t>
      </w:r>
      <w:proofErr w:type="spellStart"/>
      <w:r>
        <w:rPr>
          <w:rFonts w:ascii="Times New Roman" w:hAnsi="Times New Roman"/>
        </w:rPr>
        <w:t>интернет-портале</w:t>
      </w:r>
      <w:proofErr w:type="spellEnd"/>
      <w:r>
        <w:rPr>
          <w:rFonts w:ascii="Times New Roman" w:hAnsi="Times New Roman"/>
        </w:rPr>
        <w:t xml:space="preserve"> правовой информации </w:t>
      </w:r>
      <w:hyperlink r:id="rId5" w:tgtFrame="_blank" w:tooltip="Ссылка на ресурс http://www.pravo.gov.ru" w:history="1">
        <w:r>
          <w:rPr>
            <w:rStyle w:val="a3"/>
            <w:rFonts w:ascii="Times New Roman" w:hAnsi="Times New Roman"/>
          </w:rPr>
          <w:t>http://www.pravo.gov.ru</w:t>
        </w:r>
      </w:hyperlink>
      <w:r>
        <w:rPr>
          <w:rFonts w:ascii="Times New Roman" w:hAnsi="Times New Roman"/>
        </w:rPr>
        <w:t xml:space="preserve"> - 05.12.2011), за исключением изменений, которые вступили в силу со дня официального опубликования на Официальном </w:t>
      </w:r>
      <w:proofErr w:type="spellStart"/>
      <w:r>
        <w:rPr>
          <w:rFonts w:ascii="Times New Roman" w:hAnsi="Times New Roman"/>
        </w:rPr>
        <w:t>интернет-портале</w:t>
      </w:r>
      <w:proofErr w:type="spellEnd"/>
      <w:r>
        <w:rPr>
          <w:rFonts w:ascii="Times New Roman" w:hAnsi="Times New Roman"/>
        </w:rPr>
        <w:t xml:space="preserve"> правовой информации </w:t>
      </w:r>
      <w:hyperlink r:id="rId6" w:tgtFrame="_blank" w:tooltip="Ссылка на ресурс http://www.pravo.gov.ru" w:history="1">
        <w:r>
          <w:rPr>
            <w:rStyle w:val="a3"/>
            <w:rFonts w:ascii="Times New Roman" w:hAnsi="Times New Roman"/>
          </w:rPr>
          <w:t>http://www.pravo.gov.ru</w:t>
        </w:r>
      </w:hyperlink>
      <w:r>
        <w:rPr>
          <w:rFonts w:ascii="Times New Roman" w:hAnsi="Times New Roman"/>
        </w:rPr>
        <w:t xml:space="preserve"> - 05.12.2011).</w:t>
      </w:r>
      <w:proofErr w:type="gramEnd"/>
    </w:p>
    <w:p w:rsidR="004E643D" w:rsidRDefault="004E643D" w:rsidP="004E643D">
      <w:pPr>
        <w:ind w:firstLine="720"/>
        <w:jc w:val="both"/>
        <w:rPr>
          <w:rFonts w:ascii="Times New Roman" w:hAnsi="Times New Roman"/>
        </w:rPr>
      </w:pPr>
      <w:r>
        <w:rPr>
          <w:rFonts w:ascii="Times New Roman" w:hAnsi="Times New Roman"/>
        </w:rPr>
        <w:t>1.4.5. Федеральным законом от 02.05.2006 N 59-ФЗ (ред. от 27.07.2010)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 Изменения, внесенные Федеральным законом от 27.07.2010 N 227-ФЗ, вступили в силу с 01.01.2011.</w:t>
      </w:r>
    </w:p>
    <w:p w:rsidR="004E643D" w:rsidRDefault="004E643D" w:rsidP="004E643D">
      <w:pPr>
        <w:jc w:val="both"/>
        <w:rPr>
          <w:rFonts w:ascii="Times New Roman" w:hAnsi="Times New Roman"/>
        </w:rPr>
      </w:pPr>
      <w:r>
        <w:rPr>
          <w:rFonts w:ascii="Times New Roman" w:hAnsi="Times New Roman"/>
        </w:rPr>
        <w:tab/>
        <w:t>1.4.6.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документа опубликован в изданиях "Собрание законодательства РФ", 06.02.2006, N 6, ст. 702, "Российская газета", N 28, 10.02.2006.</w:t>
      </w:r>
    </w:p>
    <w:p w:rsidR="004E643D" w:rsidRDefault="004E643D" w:rsidP="004E643D">
      <w:pPr>
        <w:jc w:val="both"/>
        <w:rPr>
          <w:rFonts w:ascii="Times New Roman" w:hAnsi="Times New Roman"/>
        </w:rPr>
      </w:pPr>
      <w:r>
        <w:rPr>
          <w:rFonts w:ascii="Times New Roman" w:hAnsi="Times New Roman"/>
        </w:rPr>
        <w:tab/>
        <w:t>1.4.7. Конституцией Республики Башкортостан.</w:t>
      </w:r>
    </w:p>
    <w:p w:rsidR="004E643D" w:rsidRDefault="004E643D" w:rsidP="004E643D">
      <w:pPr>
        <w:jc w:val="both"/>
        <w:rPr>
          <w:rFonts w:ascii="Times New Roman" w:hAnsi="Times New Roman"/>
        </w:rPr>
      </w:pPr>
      <w:r>
        <w:rPr>
          <w:rFonts w:ascii="Times New Roman" w:hAnsi="Times New Roman"/>
        </w:rPr>
        <w:tab/>
        <w:t>1.4.8. Законом Республики Башкортостан № 250-з от 02.12.2005 «О регулировании жилищных отношений в Республике Башкортостан»;</w:t>
      </w:r>
    </w:p>
    <w:p w:rsidR="004E643D" w:rsidRDefault="004E643D" w:rsidP="004E643D">
      <w:pPr>
        <w:widowControl w:val="0"/>
        <w:autoSpaceDE w:val="0"/>
        <w:ind w:firstLine="720"/>
        <w:jc w:val="both"/>
        <w:rPr>
          <w:rFonts w:ascii="Times New Roman" w:hAnsi="Times New Roman"/>
        </w:rPr>
      </w:pPr>
      <w:r>
        <w:rPr>
          <w:rFonts w:ascii="Times New Roman" w:hAnsi="Times New Roman"/>
        </w:rPr>
        <w:t>1.4.9. Уставом сельского поселения Сарайсинский  сельсовет муниципального района Стерлибашевский район Республики Башкортостан;</w:t>
      </w:r>
    </w:p>
    <w:p w:rsidR="004E643D" w:rsidRDefault="004E643D" w:rsidP="004E643D">
      <w:pPr>
        <w:widowControl w:val="0"/>
        <w:tabs>
          <w:tab w:val="left" w:pos="900"/>
          <w:tab w:val="left" w:pos="1440"/>
        </w:tabs>
        <w:ind w:firstLine="720"/>
        <w:jc w:val="both"/>
        <w:rPr>
          <w:rFonts w:ascii="Times New Roman" w:hAnsi="Times New Roman"/>
        </w:rPr>
      </w:pPr>
      <w:r>
        <w:rPr>
          <w:rFonts w:ascii="Times New Roman" w:hAnsi="Times New Roman"/>
        </w:rPr>
        <w:t>1.4.10. Настоящим административным регламентом.</w:t>
      </w:r>
    </w:p>
    <w:p w:rsidR="004E643D" w:rsidRDefault="004E643D" w:rsidP="004E643D">
      <w:pPr>
        <w:widowControl w:val="0"/>
        <w:autoSpaceDE w:val="0"/>
        <w:ind w:firstLine="708"/>
        <w:jc w:val="both"/>
        <w:rPr>
          <w:rFonts w:ascii="Times New Roman" w:hAnsi="Times New Roman"/>
        </w:rPr>
      </w:pPr>
      <w:r>
        <w:rPr>
          <w:rFonts w:ascii="Times New Roman" w:hAnsi="Times New Roman"/>
        </w:rPr>
        <w:t>1.5. Предметом муниципального контроля (надзора) является качество исполнения и доступности оказания муниципальной услуги, комфортных условий для потребителей муниципальной услуги, сроки и последовательность действий (административных процедур) при предоставлении муниципальной услуги.</w:t>
      </w:r>
    </w:p>
    <w:p w:rsidR="004E643D" w:rsidRDefault="004E643D" w:rsidP="004E643D">
      <w:pPr>
        <w:ind w:firstLine="720"/>
        <w:jc w:val="both"/>
        <w:rPr>
          <w:rFonts w:ascii="Times New Roman" w:hAnsi="Times New Roman"/>
        </w:rPr>
      </w:pPr>
      <w:r>
        <w:rPr>
          <w:rFonts w:ascii="Times New Roman" w:hAnsi="Times New Roman"/>
        </w:rPr>
        <w:t>1.6. Органы, предоставляющие муниципальные услуги, обязаны:</w:t>
      </w:r>
    </w:p>
    <w:p w:rsidR="004E643D" w:rsidRDefault="004E643D" w:rsidP="004E643D">
      <w:pPr>
        <w:ind w:firstLine="720"/>
        <w:jc w:val="both"/>
        <w:rPr>
          <w:rFonts w:ascii="Times New Roman" w:hAnsi="Times New Roman"/>
        </w:rPr>
      </w:pPr>
      <w:r>
        <w:rPr>
          <w:rFonts w:ascii="Times New Roman" w:hAnsi="Times New Roman"/>
        </w:rPr>
        <w:t>- предоставлять муниципальные услуги в соответствии с административными регламентами;</w:t>
      </w:r>
    </w:p>
    <w:p w:rsidR="004E643D" w:rsidRDefault="004E643D" w:rsidP="004E643D">
      <w:pPr>
        <w:ind w:firstLine="720"/>
        <w:jc w:val="both"/>
        <w:rPr>
          <w:rFonts w:ascii="Times New Roman" w:hAnsi="Times New Roman"/>
        </w:rPr>
      </w:pPr>
      <w:r>
        <w:rPr>
          <w:rFonts w:ascii="Times New Roman" w:hAnsi="Times New Roman"/>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E643D" w:rsidRDefault="004E643D" w:rsidP="004E643D">
      <w:pPr>
        <w:ind w:firstLine="720"/>
        <w:jc w:val="both"/>
        <w:rPr>
          <w:rFonts w:ascii="Times New Roman" w:hAnsi="Times New Roman"/>
        </w:rPr>
      </w:pPr>
      <w:r>
        <w:rPr>
          <w:rFonts w:ascii="Times New Roman" w:hAnsi="Times New Roman"/>
        </w:rPr>
        <w:t xml:space="preserve">- исполнять иные обязанности в соответствии с требованиями действующего федерального и республиканского законодательства, административных регламентов и иных нормативных </w:t>
      </w:r>
      <w:r>
        <w:rPr>
          <w:rFonts w:ascii="Times New Roman" w:hAnsi="Times New Roman"/>
        </w:rPr>
        <w:lastRenderedPageBreak/>
        <w:t xml:space="preserve">правовых актов, регулирующих отношения, возникающие в связи с предоставлением муниципальных услуг. </w:t>
      </w:r>
    </w:p>
    <w:p w:rsidR="004E643D" w:rsidRDefault="004E643D" w:rsidP="004E643D">
      <w:pPr>
        <w:ind w:firstLine="720"/>
        <w:jc w:val="both"/>
        <w:rPr>
          <w:rFonts w:ascii="Times New Roman" w:hAnsi="Times New Roman"/>
        </w:rPr>
      </w:pPr>
      <w:r>
        <w:rPr>
          <w:rFonts w:ascii="Times New Roman" w:hAnsi="Times New Roman"/>
        </w:rPr>
        <w:t xml:space="preserve">1.7. При получении муниципальных услуг заявители имеют право </w:t>
      </w:r>
      <w:proofErr w:type="gramStart"/>
      <w:r>
        <w:rPr>
          <w:rFonts w:ascii="Times New Roman" w:hAnsi="Times New Roman"/>
        </w:rPr>
        <w:t>на</w:t>
      </w:r>
      <w:proofErr w:type="gramEnd"/>
      <w:r>
        <w:rPr>
          <w:rFonts w:ascii="Times New Roman" w:hAnsi="Times New Roman"/>
        </w:rPr>
        <w:t>:</w:t>
      </w:r>
    </w:p>
    <w:p w:rsidR="004E643D" w:rsidRDefault="004E643D" w:rsidP="004E643D">
      <w:pPr>
        <w:ind w:firstLine="720"/>
        <w:jc w:val="both"/>
        <w:rPr>
          <w:rFonts w:ascii="Times New Roman" w:hAnsi="Times New Roman"/>
        </w:rPr>
      </w:pPr>
      <w:r>
        <w:rPr>
          <w:rFonts w:ascii="Times New Roman" w:hAnsi="Times New Roman"/>
        </w:rPr>
        <w:t>- получение муниципальной услуги своевременно и в соответствии со стандартом предоставления муниципальной услуги;</w:t>
      </w:r>
    </w:p>
    <w:p w:rsidR="004E643D" w:rsidRDefault="004E643D" w:rsidP="004E643D">
      <w:pPr>
        <w:ind w:firstLine="720"/>
        <w:jc w:val="both"/>
        <w:rPr>
          <w:rFonts w:ascii="Times New Roman" w:hAnsi="Times New Roman"/>
        </w:rPr>
      </w:pPr>
      <w:r>
        <w:rPr>
          <w:rFonts w:ascii="Times New Roman" w:hAnsi="Times New Roman"/>
        </w:rPr>
        <w:t>- получение полной, актуальной и достоверной информации о порядке предоставления муниципальных услуг, в том числе в электронной форме;</w:t>
      </w:r>
    </w:p>
    <w:p w:rsidR="004E643D" w:rsidRDefault="004E643D" w:rsidP="004E643D">
      <w:pPr>
        <w:ind w:firstLine="720"/>
        <w:jc w:val="both"/>
        <w:rPr>
          <w:rFonts w:ascii="Times New Roman" w:hAnsi="Times New Roman"/>
        </w:rPr>
      </w:pPr>
      <w:r>
        <w:rPr>
          <w:rFonts w:ascii="Times New Roman" w:hAnsi="Times New Roman"/>
        </w:rP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E643D" w:rsidRDefault="004E643D" w:rsidP="004E643D">
      <w:pPr>
        <w:ind w:firstLine="720"/>
        <w:jc w:val="both"/>
        <w:rPr>
          <w:rFonts w:ascii="Times New Roman" w:hAnsi="Times New Roman"/>
        </w:rPr>
      </w:pPr>
      <w:r>
        <w:rPr>
          <w:rFonts w:ascii="Times New Roman" w:hAnsi="Times New Roman"/>
        </w:rPr>
        <w:t>- досудебное (внесудебное) рассмотрение жалоб в процессе получения муниципальных услуг;</w:t>
      </w:r>
    </w:p>
    <w:p w:rsidR="004E643D" w:rsidRDefault="004E643D" w:rsidP="004E643D">
      <w:pPr>
        <w:ind w:firstLine="720"/>
        <w:jc w:val="both"/>
        <w:rPr>
          <w:rFonts w:ascii="Times New Roman" w:hAnsi="Times New Roman"/>
        </w:rPr>
      </w:pPr>
      <w:r>
        <w:rPr>
          <w:rFonts w:ascii="Times New Roman" w:hAnsi="Times New Roman"/>
        </w:rPr>
        <w:t>-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4E643D" w:rsidRDefault="004E643D" w:rsidP="004E643D">
      <w:pPr>
        <w:tabs>
          <w:tab w:val="left" w:pos="0"/>
        </w:tabs>
        <w:jc w:val="both"/>
        <w:rPr>
          <w:rFonts w:ascii="Times New Roman" w:hAnsi="Times New Roman"/>
        </w:rPr>
      </w:pPr>
      <w:r>
        <w:rPr>
          <w:rFonts w:ascii="Times New Roman" w:hAnsi="Times New Roman"/>
        </w:rPr>
        <w:tab/>
        <w:t xml:space="preserve">1.8. 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4E643D" w:rsidRDefault="004E643D" w:rsidP="004E643D">
      <w:pPr>
        <w:tabs>
          <w:tab w:val="left" w:pos="900"/>
          <w:tab w:val="left" w:pos="1440"/>
        </w:tabs>
        <w:ind w:firstLine="540"/>
        <w:jc w:val="both"/>
        <w:rPr>
          <w:rFonts w:ascii="Times New Roman" w:hAnsi="Times New Roman"/>
        </w:rPr>
      </w:pPr>
      <w:r>
        <w:rPr>
          <w:rFonts w:ascii="Times New Roman" w:hAnsi="Times New Roman"/>
        </w:rPr>
        <w:t xml:space="preserve">- уведомление   о   принятии   граждан   на   учет   в   качестве нуждающихся в жилых помещениях; </w:t>
      </w:r>
    </w:p>
    <w:p w:rsidR="004E643D" w:rsidRDefault="004E643D" w:rsidP="004E643D">
      <w:pPr>
        <w:tabs>
          <w:tab w:val="left" w:pos="900"/>
          <w:tab w:val="left" w:pos="1440"/>
        </w:tabs>
        <w:ind w:firstLine="540"/>
        <w:jc w:val="both"/>
        <w:rPr>
          <w:rFonts w:ascii="Times New Roman" w:hAnsi="Times New Roman"/>
        </w:rPr>
      </w:pPr>
      <w:r>
        <w:rPr>
          <w:rFonts w:ascii="Times New Roman" w:hAnsi="Times New Roman"/>
        </w:rPr>
        <w:t xml:space="preserve">- уведомление  </w:t>
      </w:r>
      <w:proofErr w:type="gramStart"/>
      <w:r>
        <w:rPr>
          <w:rFonts w:ascii="Times New Roman" w:hAnsi="Times New Roman"/>
        </w:rPr>
        <w:t>об  отказе   в   принятии   граждан   на учет в качестве нуждающихся в жилых помещениях</w:t>
      </w:r>
      <w:proofErr w:type="gramEnd"/>
      <w:r>
        <w:rPr>
          <w:rFonts w:ascii="Times New Roman" w:hAnsi="Times New Roman"/>
        </w:rPr>
        <w:t xml:space="preserve"> </w:t>
      </w:r>
    </w:p>
    <w:p w:rsidR="004E643D" w:rsidRDefault="004E643D" w:rsidP="004E643D">
      <w:pPr>
        <w:jc w:val="both"/>
        <w:rPr>
          <w:rFonts w:ascii="Times New Roman" w:hAnsi="Times New Roman"/>
        </w:rPr>
      </w:pPr>
      <w:r>
        <w:rPr>
          <w:rFonts w:ascii="Times New Roman" w:hAnsi="Times New Roman"/>
        </w:rPr>
        <w:tab/>
      </w:r>
    </w:p>
    <w:p w:rsidR="004E643D" w:rsidRDefault="004E643D" w:rsidP="004E643D">
      <w:pPr>
        <w:jc w:val="center"/>
        <w:rPr>
          <w:rFonts w:ascii="Times New Roman" w:hAnsi="Times New Roman"/>
          <w:b/>
        </w:rPr>
      </w:pPr>
      <w:r>
        <w:rPr>
          <w:rFonts w:ascii="Times New Roman" w:hAnsi="Times New Roman"/>
          <w:b/>
        </w:rPr>
        <w:t xml:space="preserve">2. </w:t>
      </w:r>
      <w:r w:rsidR="00F309E9">
        <w:rPr>
          <w:rFonts w:ascii="Times New Roman" w:hAnsi="Times New Roman"/>
          <w:b/>
        </w:rPr>
        <w:t>СТАНДАРТ</w:t>
      </w:r>
      <w:r>
        <w:rPr>
          <w:rFonts w:ascii="Times New Roman" w:hAnsi="Times New Roman"/>
          <w:b/>
        </w:rPr>
        <w:t xml:space="preserve"> ИСПОЛНЕНИЯ </w:t>
      </w:r>
      <w:r w:rsidR="00F309E9">
        <w:rPr>
          <w:rFonts w:ascii="Times New Roman" w:hAnsi="Times New Roman"/>
          <w:b/>
        </w:rPr>
        <w:t>МУНИЦИПАЛЬНОЙ УСЛУГИ</w:t>
      </w:r>
    </w:p>
    <w:p w:rsidR="004E643D" w:rsidRDefault="004E643D" w:rsidP="004E643D">
      <w:pPr>
        <w:tabs>
          <w:tab w:val="left" w:pos="900"/>
          <w:tab w:val="left" w:pos="1440"/>
        </w:tabs>
        <w:jc w:val="both"/>
        <w:rPr>
          <w:rFonts w:ascii="Times New Roman" w:hAnsi="Times New Roman"/>
          <w:b/>
        </w:rPr>
      </w:pPr>
    </w:p>
    <w:p w:rsidR="004E643D" w:rsidRDefault="004E643D" w:rsidP="004E643D">
      <w:pPr>
        <w:tabs>
          <w:tab w:val="left" w:pos="900"/>
          <w:tab w:val="left" w:pos="1440"/>
        </w:tabs>
        <w:jc w:val="both"/>
        <w:rPr>
          <w:rFonts w:ascii="Times New Roman" w:hAnsi="Times New Roman"/>
        </w:rPr>
      </w:pPr>
      <w:r>
        <w:rPr>
          <w:rFonts w:ascii="Times New Roman" w:hAnsi="Times New Roman"/>
          <w:b/>
        </w:rPr>
        <w:tab/>
      </w:r>
      <w:r>
        <w:rPr>
          <w:rFonts w:ascii="Times New Roman" w:hAnsi="Times New Roman"/>
        </w:rPr>
        <w:t>2.1. Порядок информирования о правилах предоставления муниципальной услуги.</w:t>
      </w:r>
    </w:p>
    <w:p w:rsidR="004E643D" w:rsidRDefault="004E643D" w:rsidP="004E643D">
      <w:pPr>
        <w:tabs>
          <w:tab w:val="left" w:pos="900"/>
          <w:tab w:val="left" w:pos="1440"/>
        </w:tabs>
        <w:jc w:val="both"/>
        <w:rPr>
          <w:rFonts w:ascii="Times New Roman" w:hAnsi="Times New Roman"/>
        </w:rPr>
      </w:pPr>
      <w:r>
        <w:rPr>
          <w:rFonts w:ascii="Times New Roman" w:hAnsi="Times New Roman"/>
        </w:rPr>
        <w:tab/>
        <w:t>Место нахождения Администрации сельского поселения Сарайсинский  сельсовет: Республика Башкортостан, Стерлибашевский район, село Елимбетово, ул</w:t>
      </w:r>
      <w:proofErr w:type="gramStart"/>
      <w:r>
        <w:rPr>
          <w:rFonts w:ascii="Times New Roman" w:hAnsi="Times New Roman"/>
        </w:rPr>
        <w:t>.П</w:t>
      </w:r>
      <w:proofErr w:type="gramEnd"/>
      <w:r>
        <w:rPr>
          <w:rFonts w:ascii="Times New Roman" w:hAnsi="Times New Roman"/>
        </w:rPr>
        <w:t>арковая, д.5.</w:t>
      </w:r>
    </w:p>
    <w:p w:rsidR="004E643D" w:rsidRDefault="004E643D" w:rsidP="004E643D">
      <w:pPr>
        <w:tabs>
          <w:tab w:val="left" w:pos="900"/>
          <w:tab w:val="left" w:pos="1440"/>
        </w:tabs>
        <w:jc w:val="both"/>
        <w:rPr>
          <w:rFonts w:ascii="Times New Roman" w:hAnsi="Times New Roman"/>
        </w:rPr>
      </w:pPr>
      <w:r>
        <w:rPr>
          <w:rFonts w:ascii="Times New Roman" w:hAnsi="Times New Roman"/>
        </w:rPr>
        <w:tab/>
        <w:t>График (режим) приема заинтересованных лиц</w:t>
      </w:r>
      <w:r>
        <w:rPr>
          <w:rFonts w:ascii="Times New Roman" w:hAnsi="Times New Roman"/>
          <w:b/>
        </w:rPr>
        <w:t xml:space="preserve"> </w:t>
      </w:r>
      <w:r>
        <w:rPr>
          <w:rFonts w:ascii="Times New Roman" w:hAnsi="Times New Roman"/>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4E643D" w:rsidRDefault="004E643D" w:rsidP="004E643D">
      <w:pPr>
        <w:tabs>
          <w:tab w:val="left" w:pos="900"/>
          <w:tab w:val="left" w:pos="1440"/>
        </w:tabs>
        <w:jc w:val="both"/>
        <w:rPr>
          <w:rFonts w:ascii="Times New Roman" w:hAnsi="Times New Roman"/>
        </w:rPr>
      </w:pPr>
    </w:p>
    <w:tbl>
      <w:tblPr>
        <w:tblW w:w="5000" w:type="pct"/>
        <w:tblLayout w:type="fixed"/>
        <w:tblLook w:val="04A0"/>
      </w:tblPr>
      <w:tblGrid>
        <w:gridCol w:w="5469"/>
        <w:gridCol w:w="4102"/>
      </w:tblGrid>
      <w:tr w:rsidR="004E643D" w:rsidTr="0039667C">
        <w:tc>
          <w:tcPr>
            <w:tcW w:w="3600" w:type="dxa"/>
            <w:tcBorders>
              <w:top w:val="single" w:sz="4" w:space="0" w:color="000000"/>
              <w:left w:val="single" w:sz="4" w:space="0" w:color="000000"/>
              <w:bottom w:val="single" w:sz="4" w:space="0" w:color="000000"/>
              <w:right w:val="nil"/>
            </w:tcBorders>
            <w:hideMark/>
          </w:tcPr>
          <w:p w:rsidR="004E643D" w:rsidRDefault="004E643D">
            <w:pPr>
              <w:tabs>
                <w:tab w:val="left" w:pos="0"/>
                <w:tab w:val="left" w:pos="1080"/>
              </w:tabs>
              <w:snapToGrid w:val="0"/>
              <w:jc w:val="center"/>
              <w:rPr>
                <w:rFonts w:ascii="Times New Roman" w:hAnsi="Times New Roman"/>
                <w:sz w:val="24"/>
                <w:szCs w:val="24"/>
                <w:lang w:eastAsia="en-US"/>
              </w:rPr>
            </w:pPr>
            <w:r>
              <w:rPr>
                <w:rFonts w:ascii="Times New Roman" w:hAnsi="Times New Roman"/>
              </w:rPr>
              <w:t>Понедельник</w:t>
            </w:r>
          </w:p>
        </w:tc>
        <w:tc>
          <w:tcPr>
            <w:tcW w:w="2700" w:type="dxa"/>
            <w:tcBorders>
              <w:top w:val="single" w:sz="4" w:space="0" w:color="000000"/>
              <w:left w:val="single" w:sz="4" w:space="0" w:color="000000"/>
              <w:bottom w:val="single" w:sz="4" w:space="0" w:color="000000"/>
              <w:right w:val="single" w:sz="4" w:space="0" w:color="000000"/>
            </w:tcBorders>
            <w:hideMark/>
          </w:tcPr>
          <w:p w:rsidR="004E643D" w:rsidRDefault="004E643D">
            <w:pPr>
              <w:tabs>
                <w:tab w:val="left" w:pos="0"/>
                <w:tab w:val="left" w:pos="1080"/>
              </w:tabs>
              <w:snapToGrid w:val="0"/>
              <w:jc w:val="center"/>
              <w:rPr>
                <w:rFonts w:ascii="Times New Roman" w:hAnsi="Times New Roman"/>
                <w:sz w:val="24"/>
                <w:szCs w:val="24"/>
                <w:lang w:eastAsia="en-US"/>
              </w:rPr>
            </w:pPr>
            <w:r>
              <w:rPr>
                <w:rFonts w:ascii="Times New Roman" w:hAnsi="Times New Roman"/>
              </w:rPr>
              <w:t>09.00 – 17.00</w:t>
            </w:r>
          </w:p>
        </w:tc>
      </w:tr>
      <w:tr w:rsidR="004E643D" w:rsidTr="0039667C">
        <w:tc>
          <w:tcPr>
            <w:tcW w:w="3600" w:type="dxa"/>
            <w:tcBorders>
              <w:top w:val="single" w:sz="4" w:space="0" w:color="000000"/>
              <w:left w:val="single" w:sz="4" w:space="0" w:color="000000"/>
              <w:bottom w:val="single" w:sz="4" w:space="0" w:color="000000"/>
              <w:right w:val="nil"/>
            </w:tcBorders>
            <w:hideMark/>
          </w:tcPr>
          <w:p w:rsidR="004E643D" w:rsidRDefault="004E643D">
            <w:pPr>
              <w:tabs>
                <w:tab w:val="left" w:pos="0"/>
                <w:tab w:val="left" w:pos="1080"/>
              </w:tabs>
              <w:snapToGrid w:val="0"/>
              <w:jc w:val="center"/>
              <w:rPr>
                <w:rFonts w:ascii="Times New Roman" w:hAnsi="Times New Roman"/>
                <w:sz w:val="24"/>
                <w:szCs w:val="24"/>
                <w:lang w:eastAsia="en-US"/>
              </w:rPr>
            </w:pPr>
            <w:r>
              <w:rPr>
                <w:rFonts w:ascii="Times New Roman" w:hAnsi="Times New Roman"/>
              </w:rPr>
              <w:t>Вторник</w:t>
            </w:r>
          </w:p>
        </w:tc>
        <w:tc>
          <w:tcPr>
            <w:tcW w:w="2700" w:type="dxa"/>
            <w:tcBorders>
              <w:top w:val="single" w:sz="4" w:space="0" w:color="000000"/>
              <w:left w:val="single" w:sz="4" w:space="0" w:color="000000"/>
              <w:bottom w:val="single" w:sz="4" w:space="0" w:color="000000"/>
              <w:right w:val="single" w:sz="4" w:space="0" w:color="000000"/>
            </w:tcBorders>
            <w:hideMark/>
          </w:tcPr>
          <w:p w:rsidR="004E643D" w:rsidRDefault="004E643D">
            <w:pPr>
              <w:tabs>
                <w:tab w:val="left" w:pos="0"/>
              </w:tabs>
              <w:snapToGrid w:val="0"/>
              <w:jc w:val="center"/>
              <w:rPr>
                <w:rFonts w:ascii="Times New Roman" w:hAnsi="Times New Roman"/>
                <w:sz w:val="24"/>
                <w:szCs w:val="24"/>
                <w:lang w:eastAsia="en-US"/>
              </w:rPr>
            </w:pPr>
            <w:r>
              <w:rPr>
                <w:rFonts w:ascii="Times New Roman" w:hAnsi="Times New Roman"/>
              </w:rPr>
              <w:t>09.00 – 17.00</w:t>
            </w:r>
          </w:p>
        </w:tc>
      </w:tr>
      <w:tr w:rsidR="004E643D" w:rsidTr="0039667C">
        <w:tc>
          <w:tcPr>
            <w:tcW w:w="3600" w:type="dxa"/>
            <w:tcBorders>
              <w:top w:val="single" w:sz="4" w:space="0" w:color="000000"/>
              <w:left w:val="single" w:sz="4" w:space="0" w:color="000000"/>
              <w:bottom w:val="single" w:sz="4" w:space="0" w:color="000000"/>
              <w:right w:val="nil"/>
            </w:tcBorders>
            <w:hideMark/>
          </w:tcPr>
          <w:p w:rsidR="004E643D" w:rsidRDefault="004E643D">
            <w:pPr>
              <w:tabs>
                <w:tab w:val="left" w:pos="0"/>
                <w:tab w:val="left" w:pos="1080"/>
              </w:tabs>
              <w:snapToGrid w:val="0"/>
              <w:jc w:val="center"/>
              <w:rPr>
                <w:rFonts w:ascii="Times New Roman" w:hAnsi="Times New Roman"/>
                <w:sz w:val="24"/>
                <w:szCs w:val="24"/>
                <w:lang w:eastAsia="en-US"/>
              </w:rPr>
            </w:pPr>
            <w:r>
              <w:rPr>
                <w:rFonts w:ascii="Times New Roman" w:hAnsi="Times New Roman"/>
              </w:rPr>
              <w:t>Среда</w:t>
            </w:r>
          </w:p>
        </w:tc>
        <w:tc>
          <w:tcPr>
            <w:tcW w:w="2700" w:type="dxa"/>
            <w:tcBorders>
              <w:top w:val="single" w:sz="4" w:space="0" w:color="000000"/>
              <w:left w:val="single" w:sz="4" w:space="0" w:color="000000"/>
              <w:bottom w:val="single" w:sz="4" w:space="0" w:color="000000"/>
              <w:right w:val="single" w:sz="4" w:space="0" w:color="000000"/>
            </w:tcBorders>
            <w:hideMark/>
          </w:tcPr>
          <w:p w:rsidR="004E643D" w:rsidRDefault="004E643D">
            <w:pPr>
              <w:tabs>
                <w:tab w:val="left" w:pos="0"/>
              </w:tabs>
              <w:snapToGrid w:val="0"/>
              <w:jc w:val="center"/>
              <w:rPr>
                <w:rFonts w:ascii="Times New Roman" w:hAnsi="Times New Roman"/>
                <w:sz w:val="24"/>
                <w:szCs w:val="24"/>
                <w:lang w:eastAsia="en-US"/>
              </w:rPr>
            </w:pPr>
            <w:r>
              <w:rPr>
                <w:rFonts w:ascii="Times New Roman" w:hAnsi="Times New Roman"/>
              </w:rPr>
              <w:t>09.00 – 17.00</w:t>
            </w:r>
          </w:p>
        </w:tc>
      </w:tr>
      <w:tr w:rsidR="004E643D" w:rsidTr="0039667C">
        <w:tc>
          <w:tcPr>
            <w:tcW w:w="3600" w:type="dxa"/>
            <w:tcBorders>
              <w:top w:val="single" w:sz="4" w:space="0" w:color="000000"/>
              <w:left w:val="single" w:sz="4" w:space="0" w:color="000000"/>
              <w:bottom w:val="single" w:sz="4" w:space="0" w:color="000000"/>
              <w:right w:val="nil"/>
            </w:tcBorders>
            <w:hideMark/>
          </w:tcPr>
          <w:p w:rsidR="004E643D" w:rsidRDefault="004E643D">
            <w:pPr>
              <w:tabs>
                <w:tab w:val="left" w:pos="0"/>
                <w:tab w:val="left" w:pos="1080"/>
              </w:tabs>
              <w:snapToGrid w:val="0"/>
              <w:jc w:val="center"/>
              <w:rPr>
                <w:rFonts w:ascii="Times New Roman" w:hAnsi="Times New Roman"/>
                <w:sz w:val="24"/>
                <w:szCs w:val="24"/>
                <w:lang w:eastAsia="en-US"/>
              </w:rPr>
            </w:pPr>
            <w:r>
              <w:rPr>
                <w:rFonts w:ascii="Times New Roman" w:hAnsi="Times New Roman"/>
              </w:rPr>
              <w:lastRenderedPageBreak/>
              <w:t>Четверг</w:t>
            </w:r>
          </w:p>
        </w:tc>
        <w:tc>
          <w:tcPr>
            <w:tcW w:w="2700" w:type="dxa"/>
            <w:tcBorders>
              <w:top w:val="single" w:sz="4" w:space="0" w:color="000000"/>
              <w:left w:val="single" w:sz="4" w:space="0" w:color="000000"/>
              <w:bottom w:val="single" w:sz="4" w:space="0" w:color="000000"/>
              <w:right w:val="single" w:sz="4" w:space="0" w:color="000000"/>
            </w:tcBorders>
            <w:hideMark/>
          </w:tcPr>
          <w:p w:rsidR="004E643D" w:rsidRDefault="004E643D">
            <w:pPr>
              <w:tabs>
                <w:tab w:val="left" w:pos="0"/>
              </w:tabs>
              <w:snapToGrid w:val="0"/>
              <w:jc w:val="center"/>
              <w:rPr>
                <w:rFonts w:ascii="Times New Roman" w:hAnsi="Times New Roman"/>
                <w:sz w:val="24"/>
                <w:szCs w:val="24"/>
                <w:lang w:eastAsia="en-US"/>
              </w:rPr>
            </w:pPr>
            <w:r>
              <w:rPr>
                <w:rFonts w:ascii="Times New Roman" w:hAnsi="Times New Roman"/>
              </w:rPr>
              <w:t>09.00 – 17.00</w:t>
            </w:r>
          </w:p>
        </w:tc>
      </w:tr>
      <w:tr w:rsidR="004E643D" w:rsidTr="0039667C">
        <w:tc>
          <w:tcPr>
            <w:tcW w:w="3600" w:type="dxa"/>
            <w:tcBorders>
              <w:top w:val="single" w:sz="4" w:space="0" w:color="000000"/>
              <w:left w:val="single" w:sz="4" w:space="0" w:color="000000"/>
              <w:bottom w:val="single" w:sz="4" w:space="0" w:color="000000"/>
              <w:right w:val="nil"/>
            </w:tcBorders>
            <w:hideMark/>
          </w:tcPr>
          <w:p w:rsidR="004E643D" w:rsidRDefault="004E643D">
            <w:pPr>
              <w:tabs>
                <w:tab w:val="left" w:pos="0"/>
                <w:tab w:val="left" w:pos="1080"/>
              </w:tabs>
              <w:snapToGrid w:val="0"/>
              <w:jc w:val="center"/>
              <w:rPr>
                <w:rFonts w:ascii="Times New Roman" w:hAnsi="Times New Roman"/>
                <w:sz w:val="24"/>
                <w:szCs w:val="24"/>
                <w:lang w:eastAsia="en-US"/>
              </w:rPr>
            </w:pPr>
            <w:r>
              <w:rPr>
                <w:rFonts w:ascii="Times New Roman" w:hAnsi="Times New Roman"/>
              </w:rPr>
              <w:t>Пятница</w:t>
            </w:r>
          </w:p>
        </w:tc>
        <w:tc>
          <w:tcPr>
            <w:tcW w:w="2700" w:type="dxa"/>
            <w:tcBorders>
              <w:top w:val="single" w:sz="4" w:space="0" w:color="000000"/>
              <w:left w:val="single" w:sz="4" w:space="0" w:color="000000"/>
              <w:bottom w:val="single" w:sz="4" w:space="0" w:color="000000"/>
              <w:right w:val="single" w:sz="4" w:space="0" w:color="000000"/>
            </w:tcBorders>
            <w:hideMark/>
          </w:tcPr>
          <w:p w:rsidR="004E643D" w:rsidRDefault="004E643D">
            <w:pPr>
              <w:tabs>
                <w:tab w:val="left" w:pos="0"/>
              </w:tabs>
              <w:snapToGrid w:val="0"/>
              <w:jc w:val="center"/>
              <w:rPr>
                <w:rFonts w:ascii="Times New Roman" w:hAnsi="Times New Roman"/>
                <w:sz w:val="24"/>
                <w:szCs w:val="24"/>
                <w:lang w:eastAsia="en-US"/>
              </w:rPr>
            </w:pPr>
            <w:r>
              <w:rPr>
                <w:rFonts w:ascii="Times New Roman" w:hAnsi="Times New Roman"/>
              </w:rPr>
              <w:t>09.00 – 17.00</w:t>
            </w:r>
          </w:p>
        </w:tc>
      </w:tr>
      <w:tr w:rsidR="004E643D" w:rsidTr="0039667C">
        <w:tc>
          <w:tcPr>
            <w:tcW w:w="3600" w:type="dxa"/>
            <w:tcBorders>
              <w:top w:val="single" w:sz="4" w:space="0" w:color="000000"/>
              <w:left w:val="single" w:sz="4" w:space="0" w:color="000000"/>
              <w:bottom w:val="single" w:sz="4" w:space="0" w:color="000000"/>
              <w:right w:val="nil"/>
            </w:tcBorders>
            <w:hideMark/>
          </w:tcPr>
          <w:p w:rsidR="004E643D" w:rsidRDefault="004E643D">
            <w:pPr>
              <w:tabs>
                <w:tab w:val="left" w:pos="0"/>
                <w:tab w:val="left" w:pos="1080"/>
              </w:tabs>
              <w:snapToGrid w:val="0"/>
              <w:jc w:val="center"/>
              <w:rPr>
                <w:rFonts w:ascii="Times New Roman" w:hAnsi="Times New Roman"/>
                <w:sz w:val="24"/>
                <w:szCs w:val="24"/>
                <w:lang w:eastAsia="en-US"/>
              </w:rPr>
            </w:pPr>
            <w:r>
              <w:rPr>
                <w:rFonts w:ascii="Times New Roman" w:hAnsi="Times New Roman"/>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hideMark/>
          </w:tcPr>
          <w:p w:rsidR="004E643D" w:rsidRDefault="004E643D">
            <w:pPr>
              <w:tabs>
                <w:tab w:val="left" w:pos="0"/>
              </w:tabs>
              <w:snapToGrid w:val="0"/>
              <w:jc w:val="center"/>
              <w:rPr>
                <w:rFonts w:ascii="Times New Roman" w:hAnsi="Times New Roman"/>
                <w:sz w:val="24"/>
                <w:szCs w:val="24"/>
                <w:lang w:eastAsia="en-US"/>
              </w:rPr>
            </w:pPr>
            <w:r>
              <w:rPr>
                <w:rFonts w:ascii="Times New Roman" w:hAnsi="Times New Roman"/>
              </w:rPr>
              <w:t>Выходной день</w:t>
            </w:r>
          </w:p>
        </w:tc>
      </w:tr>
    </w:tbl>
    <w:p w:rsidR="004E643D" w:rsidRDefault="004E643D" w:rsidP="004E643D">
      <w:pPr>
        <w:tabs>
          <w:tab w:val="left" w:pos="900"/>
          <w:tab w:val="left" w:pos="1440"/>
        </w:tabs>
        <w:jc w:val="both"/>
        <w:rPr>
          <w:rFonts w:ascii="Times New Roman" w:hAnsi="Times New Roman"/>
          <w:lang w:eastAsia="en-US"/>
        </w:rPr>
      </w:pPr>
    </w:p>
    <w:p w:rsidR="004E643D" w:rsidRDefault="004E643D" w:rsidP="004E643D">
      <w:pPr>
        <w:tabs>
          <w:tab w:val="left" w:pos="720"/>
          <w:tab w:val="left" w:pos="1080"/>
        </w:tabs>
        <w:jc w:val="both"/>
        <w:rPr>
          <w:rFonts w:ascii="Times New Roman" w:hAnsi="Times New Roman"/>
        </w:rPr>
      </w:pPr>
      <w:r>
        <w:rPr>
          <w:rFonts w:ascii="Times New Roman" w:hAnsi="Times New Roman"/>
        </w:rPr>
        <w:tab/>
        <w:t>Справочные телефоны:</w:t>
      </w:r>
    </w:p>
    <w:p w:rsidR="004E643D" w:rsidRDefault="004E643D" w:rsidP="004E643D">
      <w:pPr>
        <w:tabs>
          <w:tab w:val="left" w:pos="1080"/>
        </w:tabs>
        <w:jc w:val="both"/>
        <w:rPr>
          <w:rFonts w:ascii="Times New Roman" w:hAnsi="Times New Roman"/>
        </w:rPr>
      </w:pPr>
      <w:r>
        <w:rPr>
          <w:rFonts w:ascii="Times New Roman" w:hAnsi="Times New Roman"/>
        </w:rPr>
        <w:tab/>
        <w:t>глава сельского поселения:</w:t>
      </w:r>
      <w:r>
        <w:rPr>
          <w:rFonts w:ascii="Times New Roman" w:hAnsi="Times New Roman"/>
        </w:rPr>
        <w:tab/>
      </w:r>
      <w:r>
        <w:rPr>
          <w:rFonts w:ascii="Times New Roman" w:hAnsi="Times New Roman"/>
        </w:rPr>
        <w:tab/>
        <w:t>8(34739) 2-63-40;</w:t>
      </w:r>
    </w:p>
    <w:p w:rsidR="004E643D" w:rsidRDefault="004E643D" w:rsidP="004E643D">
      <w:pPr>
        <w:tabs>
          <w:tab w:val="left" w:pos="1080"/>
        </w:tabs>
        <w:jc w:val="both"/>
        <w:rPr>
          <w:rFonts w:ascii="Times New Roman" w:hAnsi="Times New Roman"/>
        </w:rPr>
      </w:pPr>
      <w:r>
        <w:rPr>
          <w:rFonts w:ascii="Times New Roman" w:hAnsi="Times New Roman"/>
        </w:rPr>
        <w:tab/>
        <w:t>управляющий делами:</w:t>
      </w:r>
      <w:r>
        <w:rPr>
          <w:rFonts w:ascii="Times New Roman" w:hAnsi="Times New Roman"/>
        </w:rPr>
        <w:tab/>
      </w:r>
      <w:r>
        <w:rPr>
          <w:rFonts w:ascii="Times New Roman" w:hAnsi="Times New Roman"/>
        </w:rPr>
        <w:tab/>
      </w:r>
      <w:r>
        <w:rPr>
          <w:rFonts w:ascii="Times New Roman" w:hAnsi="Times New Roman"/>
        </w:rPr>
        <w:tab/>
        <w:t>8(34739) 2-63-32;</w:t>
      </w:r>
    </w:p>
    <w:p w:rsidR="004E643D" w:rsidRDefault="004E643D" w:rsidP="004E643D">
      <w:pPr>
        <w:tabs>
          <w:tab w:val="left" w:pos="1080"/>
        </w:tabs>
        <w:jc w:val="both"/>
        <w:rPr>
          <w:rFonts w:ascii="Times New Roman" w:hAnsi="Times New Roman"/>
        </w:rPr>
      </w:pPr>
      <w:r>
        <w:rPr>
          <w:rFonts w:ascii="Times New Roman" w:hAnsi="Times New Roman"/>
        </w:rPr>
        <w:tab/>
        <w:t>факс:</w:t>
      </w:r>
      <w:r>
        <w:rPr>
          <w:rFonts w:ascii="Times New Roman" w:hAnsi="Times New Roman"/>
        </w:rPr>
        <w:tab/>
        <w:t xml:space="preserve">                                       </w:t>
      </w:r>
      <w:r>
        <w:rPr>
          <w:rFonts w:ascii="Times New Roman" w:hAnsi="Times New Roman"/>
        </w:rPr>
        <w:tab/>
        <w:t>8(34739) 2- 63-32;</w:t>
      </w:r>
    </w:p>
    <w:p w:rsidR="004E643D" w:rsidRDefault="004E643D" w:rsidP="004E643D">
      <w:pPr>
        <w:tabs>
          <w:tab w:val="left" w:pos="1080"/>
        </w:tabs>
        <w:jc w:val="both"/>
        <w:rPr>
          <w:rFonts w:ascii="Times New Roman" w:hAnsi="Times New Roman"/>
        </w:rPr>
      </w:pPr>
      <w:r>
        <w:rPr>
          <w:rFonts w:ascii="Times New Roman" w:hAnsi="Times New Roman"/>
        </w:rPr>
        <w:tab/>
        <w:t>специалисты:</w:t>
      </w:r>
      <w:r>
        <w:rPr>
          <w:rFonts w:ascii="Times New Roman" w:hAnsi="Times New Roman"/>
        </w:rPr>
        <w:tab/>
        <w:t xml:space="preserve">                       </w:t>
      </w:r>
      <w:r>
        <w:rPr>
          <w:rFonts w:ascii="Times New Roman" w:hAnsi="Times New Roman"/>
        </w:rPr>
        <w:tab/>
      </w:r>
      <w:r>
        <w:rPr>
          <w:rFonts w:ascii="Times New Roman" w:hAnsi="Times New Roman"/>
        </w:rPr>
        <w:tab/>
        <w:t>8(34739) 2-63-34</w:t>
      </w:r>
    </w:p>
    <w:p w:rsidR="004E643D" w:rsidRDefault="004E643D" w:rsidP="004E643D">
      <w:pPr>
        <w:tabs>
          <w:tab w:val="left" w:pos="0"/>
        </w:tabs>
        <w:jc w:val="both"/>
        <w:rPr>
          <w:rFonts w:ascii="Times New Roman" w:hAnsi="Times New Roman"/>
        </w:rPr>
      </w:pPr>
      <w:r>
        <w:rPr>
          <w:rFonts w:ascii="Times New Roman" w:hAnsi="Times New Roman"/>
        </w:rPr>
        <w:tab/>
        <w:t xml:space="preserve">Адрес официального сайта: раздел сельского поселения  на официальном сайте администрации муниципального района Стерлибашевский район Республики Башкортостан </w:t>
      </w:r>
      <w:hyperlink r:id="rId7" w:history="1">
        <w:r>
          <w:rPr>
            <w:rStyle w:val="a3"/>
            <w:sz w:val="24"/>
            <w:szCs w:val="24"/>
            <w:lang w:val="en-US"/>
          </w:rPr>
          <w:t>www</w:t>
        </w:r>
        <w:r>
          <w:rPr>
            <w:rStyle w:val="a3"/>
            <w:sz w:val="24"/>
            <w:szCs w:val="24"/>
          </w:rPr>
          <w:t>.</w:t>
        </w:r>
        <w:proofErr w:type="spellStart"/>
        <w:r>
          <w:rPr>
            <w:rStyle w:val="a3"/>
            <w:sz w:val="24"/>
            <w:szCs w:val="24"/>
            <w:lang w:val="en-US"/>
          </w:rPr>
          <w:t>admsterlibash</w:t>
        </w:r>
        <w:proofErr w:type="spellEnd"/>
        <w:r>
          <w:rPr>
            <w:rStyle w:val="a3"/>
            <w:sz w:val="24"/>
            <w:szCs w:val="24"/>
          </w:rPr>
          <w:t>.</w:t>
        </w:r>
        <w:proofErr w:type="spellStart"/>
        <w:r>
          <w:rPr>
            <w:rStyle w:val="a3"/>
            <w:sz w:val="24"/>
            <w:szCs w:val="24"/>
            <w:lang w:val="en-US"/>
          </w:rPr>
          <w:t>ru</w:t>
        </w:r>
        <w:proofErr w:type="spellEnd"/>
      </w:hyperlink>
    </w:p>
    <w:p w:rsidR="004E643D" w:rsidRDefault="004E643D" w:rsidP="004E643D">
      <w:pPr>
        <w:tabs>
          <w:tab w:val="left" w:pos="0"/>
        </w:tabs>
        <w:jc w:val="both"/>
        <w:rPr>
          <w:rFonts w:ascii="Times New Roman" w:hAnsi="Times New Roman"/>
          <w:bCs/>
        </w:rPr>
      </w:pPr>
      <w:r>
        <w:rPr>
          <w:rFonts w:ascii="Times New Roman" w:hAnsi="Times New Roman"/>
        </w:rPr>
        <w:tab/>
        <w:t>Адрес электронной почты</w:t>
      </w:r>
      <w:r>
        <w:rPr>
          <w:rFonts w:ascii="Times New Roman" w:hAnsi="Times New Roman"/>
          <w:color w:val="FF0000"/>
          <w:shd w:val="clear" w:color="auto" w:fill="EDECEF"/>
        </w:rPr>
        <w:t xml:space="preserve"> </w:t>
      </w:r>
      <w:proofErr w:type="spellStart"/>
      <w:r>
        <w:rPr>
          <w:rFonts w:ascii="Times New Roman" w:hAnsi="Times New Roman"/>
          <w:color w:val="FF0000"/>
          <w:shd w:val="clear" w:color="auto" w:fill="EDECEF"/>
          <w:lang w:val="en-US"/>
        </w:rPr>
        <w:t>admsaraisa</w:t>
      </w:r>
      <w:proofErr w:type="spellEnd"/>
      <w:r>
        <w:rPr>
          <w:rFonts w:ascii="Times New Roman" w:hAnsi="Times New Roman"/>
          <w:color w:val="FF0000"/>
          <w:shd w:val="clear" w:color="auto" w:fill="EDECEF"/>
        </w:rPr>
        <w:t>@</w:t>
      </w:r>
      <w:r>
        <w:rPr>
          <w:rFonts w:ascii="Times New Roman" w:hAnsi="Times New Roman"/>
          <w:color w:val="FF0000"/>
          <w:shd w:val="clear" w:color="auto" w:fill="EDECEF"/>
          <w:lang w:val="en-US"/>
        </w:rPr>
        <w:t>rambler</w:t>
      </w:r>
      <w:r>
        <w:rPr>
          <w:rFonts w:ascii="Times New Roman" w:hAnsi="Times New Roman"/>
          <w:color w:val="FF0000"/>
          <w:shd w:val="clear" w:color="auto" w:fill="EDECEF"/>
        </w:rPr>
        <w:t>.</w:t>
      </w:r>
      <w:proofErr w:type="spellStart"/>
      <w:r>
        <w:rPr>
          <w:rFonts w:ascii="Times New Roman" w:hAnsi="Times New Roman"/>
          <w:color w:val="FF0000"/>
          <w:shd w:val="clear" w:color="auto" w:fill="EDECEF"/>
          <w:lang w:val="en-US"/>
        </w:rPr>
        <w:t>ru</w:t>
      </w:r>
      <w:proofErr w:type="spellEnd"/>
    </w:p>
    <w:p w:rsidR="004E643D" w:rsidRDefault="004E643D" w:rsidP="004E643D">
      <w:pPr>
        <w:tabs>
          <w:tab w:val="left" w:pos="0"/>
        </w:tabs>
        <w:jc w:val="both"/>
        <w:rPr>
          <w:rFonts w:ascii="Times New Roman" w:hAnsi="Times New Roman"/>
        </w:rPr>
      </w:pPr>
      <w:r>
        <w:rPr>
          <w:rFonts w:ascii="Times New Roman" w:hAnsi="Times New Roman"/>
        </w:rPr>
        <w:tab/>
        <w:t>Муниципальная услуга предоставляется:</w:t>
      </w:r>
    </w:p>
    <w:p w:rsidR="004E643D" w:rsidRDefault="004E643D" w:rsidP="004E643D">
      <w:pPr>
        <w:tabs>
          <w:tab w:val="left" w:pos="0"/>
        </w:tabs>
        <w:jc w:val="both"/>
        <w:rPr>
          <w:rFonts w:ascii="Times New Roman" w:hAnsi="Times New Roman"/>
        </w:rPr>
      </w:pPr>
      <w:r>
        <w:rPr>
          <w:rFonts w:ascii="Times New Roman" w:hAnsi="Times New Roman"/>
        </w:rPr>
        <w:tab/>
        <w:t>- непосредственно специалистом Администрации сельского поселения Сарайсинский  сельсовет при личном обращении;</w:t>
      </w:r>
    </w:p>
    <w:p w:rsidR="004E643D" w:rsidRDefault="004E643D" w:rsidP="004E643D">
      <w:pPr>
        <w:tabs>
          <w:tab w:val="left" w:pos="0"/>
        </w:tabs>
        <w:jc w:val="both"/>
        <w:rPr>
          <w:rFonts w:ascii="Times New Roman" w:hAnsi="Times New Roman"/>
        </w:rPr>
      </w:pPr>
      <w:r>
        <w:rPr>
          <w:rFonts w:ascii="Times New Roman" w:hAnsi="Times New Roman"/>
        </w:rPr>
        <w:tab/>
        <w:t>- с использованием средств почтовой, телефонной связи и электронной почты;</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lang w:val="be-BY"/>
        </w:rPr>
        <w:tab/>
        <w:t xml:space="preserve">- посредством размещения на  </w:t>
      </w:r>
      <w:r>
        <w:rPr>
          <w:rFonts w:ascii="Times New Roman" w:hAnsi="Times New Roman"/>
        </w:rPr>
        <w:t>информационном стенд</w:t>
      </w:r>
      <w:r>
        <w:rPr>
          <w:rFonts w:ascii="Times New Roman" w:hAnsi="Times New Roman"/>
          <w:lang w:val="be-BY"/>
        </w:rPr>
        <w:t xml:space="preserve">е администрации сельского поселения Сарайсинский  сельсовет расположенном в здании Администрации; </w:t>
      </w:r>
    </w:p>
    <w:p w:rsidR="004E643D" w:rsidRDefault="004E643D" w:rsidP="004E643D">
      <w:pPr>
        <w:tabs>
          <w:tab w:val="left" w:pos="0"/>
        </w:tabs>
        <w:jc w:val="both"/>
        <w:rPr>
          <w:rFonts w:ascii="Times New Roman" w:hAnsi="Times New Roman"/>
        </w:rPr>
      </w:pPr>
      <w:r>
        <w:rPr>
          <w:rFonts w:ascii="Times New Roman" w:hAnsi="Times New Roman"/>
        </w:rPr>
        <w:tab/>
        <w:t xml:space="preserve">- посредством размещения в сети Интернет в разделе сельского поселения  на официальном сайте администрации муниципального района Стерлибашевский район Республики Башкортостан </w:t>
      </w:r>
      <w:hyperlink r:id="rId8" w:history="1">
        <w:r>
          <w:rPr>
            <w:rStyle w:val="a3"/>
            <w:sz w:val="24"/>
            <w:szCs w:val="24"/>
            <w:lang w:val="en-US"/>
          </w:rPr>
          <w:t>www</w:t>
        </w:r>
        <w:r>
          <w:rPr>
            <w:rStyle w:val="a3"/>
            <w:sz w:val="24"/>
            <w:szCs w:val="24"/>
          </w:rPr>
          <w:t>.</w:t>
        </w:r>
        <w:proofErr w:type="spellStart"/>
        <w:r>
          <w:rPr>
            <w:rStyle w:val="a3"/>
            <w:sz w:val="24"/>
            <w:szCs w:val="24"/>
            <w:lang w:val="en-US"/>
          </w:rPr>
          <w:t>admsterlibash</w:t>
        </w:r>
        <w:proofErr w:type="spellEnd"/>
        <w:r>
          <w:rPr>
            <w:rStyle w:val="a3"/>
            <w:sz w:val="24"/>
            <w:szCs w:val="24"/>
          </w:rPr>
          <w:t>.</w:t>
        </w:r>
        <w:proofErr w:type="spellStart"/>
        <w:r>
          <w:rPr>
            <w:rStyle w:val="a3"/>
            <w:sz w:val="24"/>
            <w:szCs w:val="24"/>
            <w:lang w:val="en-US"/>
          </w:rPr>
          <w:t>ru</w:t>
        </w:r>
        <w:proofErr w:type="spellEnd"/>
      </w:hyperlink>
      <w:r>
        <w:rPr>
          <w:sz w:val="24"/>
          <w:szCs w:val="24"/>
        </w:rPr>
        <w:t>.;</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Заявителям обеспечивается возможность получения информации о порядке предоставления муниципальной услуги на «Едином портале государственных и муниципальных услуг».</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 xml:space="preserve">7. На информационных стендах и в сети «Интернет» размещается следующая информация: </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1) почтовый адрес Администрации сельского поселения Сарайсинский  сельсовет;</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2) адрес официального Интернет-сайта Администрации сельского поселения Сарайсинский  сельсовет;</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3) номер телефона Администрации сельского поселения Сарайсинский  сельсовет для справок;</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4) график работы Администрации сельского поселения Сарайсинский  сельсовет;</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5) выдержки из правовых актов содержащих нормы, регулирующие деятельность по предоставлению муниципальной услуги;</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lastRenderedPageBreak/>
        <w:tab/>
        <w:t>6) перечень документов, необходимых для получения муниципальной услуги.</w:t>
      </w:r>
    </w:p>
    <w:p w:rsidR="004E643D" w:rsidRDefault="004E643D" w:rsidP="004E643D">
      <w:pPr>
        <w:autoSpaceDE w:val="0"/>
        <w:autoSpaceDN w:val="0"/>
        <w:adjustRightInd w:val="0"/>
        <w:jc w:val="both"/>
        <w:outlineLvl w:val="2"/>
        <w:rPr>
          <w:rFonts w:ascii="Times New Roman" w:hAnsi="Times New Roman"/>
        </w:rPr>
      </w:pPr>
      <w:r>
        <w:rPr>
          <w:rFonts w:ascii="Times New Roman" w:hAnsi="Times New Roman"/>
        </w:rPr>
        <w:tab/>
        <w:t xml:space="preserve">Муниципальная услуга предоставляется администрацией сельского поселения Сарайсинский  сельсовет муниципального района Стерлибашевский район РБ на безвозмездной основе (бесплатно). </w:t>
      </w:r>
    </w:p>
    <w:p w:rsidR="004E643D" w:rsidRDefault="004E643D" w:rsidP="004E643D">
      <w:pPr>
        <w:tabs>
          <w:tab w:val="left" w:pos="0"/>
        </w:tabs>
        <w:jc w:val="both"/>
        <w:rPr>
          <w:rFonts w:ascii="Times New Roman" w:hAnsi="Times New Roman"/>
        </w:rPr>
      </w:pPr>
      <w:r>
        <w:rPr>
          <w:rFonts w:ascii="Times New Roman" w:hAnsi="Times New Roman"/>
        </w:rPr>
        <w:tab/>
        <w:t>Общий срок осуществления процедуры по предоставлению муниципальной услуги тридцать дней со дня подачи заявления и документов, предусмотренных настоящим Регламентом.</w:t>
      </w:r>
    </w:p>
    <w:p w:rsidR="004E643D" w:rsidRDefault="004E643D" w:rsidP="004E643D">
      <w:pPr>
        <w:tabs>
          <w:tab w:val="left" w:pos="0"/>
        </w:tabs>
        <w:jc w:val="both"/>
        <w:rPr>
          <w:rFonts w:ascii="Times New Roman" w:hAnsi="Times New Roman"/>
        </w:rPr>
      </w:pPr>
      <w:r>
        <w:rPr>
          <w:rFonts w:ascii="Times New Roman" w:hAnsi="Times New Roman"/>
        </w:rPr>
        <w:tab/>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настоящим Регламентом.</w:t>
      </w:r>
    </w:p>
    <w:p w:rsidR="004E643D" w:rsidRDefault="004E643D" w:rsidP="004E643D">
      <w:pPr>
        <w:tabs>
          <w:tab w:val="left" w:pos="0"/>
        </w:tabs>
        <w:jc w:val="both"/>
        <w:rPr>
          <w:rFonts w:ascii="Times New Roman" w:hAnsi="Times New Roman"/>
        </w:rPr>
      </w:pPr>
      <w:r>
        <w:rPr>
          <w:rFonts w:ascii="Times New Roman" w:hAnsi="Times New Roman"/>
        </w:rPr>
        <w:tab/>
        <w:t xml:space="preserve">Начало общего срока осуществления процедуры по предоставлению муниципальной услуги исчисляется </w:t>
      </w:r>
      <w:proofErr w:type="gramStart"/>
      <w:r>
        <w:rPr>
          <w:rFonts w:ascii="Times New Roman" w:hAnsi="Times New Roman"/>
        </w:rPr>
        <w:t>с даты предоставления</w:t>
      </w:r>
      <w:proofErr w:type="gramEnd"/>
      <w:r>
        <w:rPr>
          <w:rFonts w:ascii="Times New Roman" w:hAnsi="Times New Roman"/>
        </w:rPr>
        <w:t xml:space="preserve"> заявителем полного комплекта документов, предусмотренных Регламентом, не требующих исправления и доработки.</w:t>
      </w:r>
    </w:p>
    <w:p w:rsidR="004E643D" w:rsidRDefault="004E643D" w:rsidP="004E643D">
      <w:pPr>
        <w:tabs>
          <w:tab w:val="left" w:pos="0"/>
        </w:tabs>
        <w:jc w:val="both"/>
        <w:rPr>
          <w:rFonts w:ascii="Times New Roman" w:hAnsi="Times New Roman"/>
        </w:rPr>
      </w:pPr>
      <w:r>
        <w:rPr>
          <w:rFonts w:ascii="Times New Roman" w:hAnsi="Times New Roman"/>
        </w:rPr>
        <w:tab/>
        <w:t>Время ожидания в очереди на прием к должностному лицу или на получения консультации не должно превышать 15 минут.</w:t>
      </w:r>
    </w:p>
    <w:p w:rsidR="004E643D" w:rsidRDefault="004E643D" w:rsidP="004E643D">
      <w:pPr>
        <w:ind w:firstLine="540"/>
        <w:jc w:val="both"/>
        <w:rPr>
          <w:rFonts w:ascii="Times New Roman" w:hAnsi="Times New Roman"/>
        </w:rPr>
      </w:pPr>
    </w:p>
    <w:p w:rsidR="004E643D" w:rsidRDefault="004E643D" w:rsidP="004E643D">
      <w:pPr>
        <w:pStyle w:val="3"/>
        <w:tabs>
          <w:tab w:val="num" w:pos="720"/>
        </w:tabs>
        <w:suppressAutoHyphens/>
        <w:spacing w:before="0" w:after="0"/>
        <w:jc w:val="center"/>
        <w:rPr>
          <w:rFonts w:ascii="Times New Roman" w:hAnsi="Times New Roman"/>
          <w:sz w:val="24"/>
          <w:szCs w:val="24"/>
        </w:rPr>
      </w:pPr>
      <w:r>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4E643D" w:rsidRDefault="004E643D" w:rsidP="004E643D">
      <w:pPr>
        <w:jc w:val="center"/>
        <w:rPr>
          <w:rFonts w:ascii="Times New Roman" w:hAnsi="Times New Roman"/>
          <w:sz w:val="24"/>
          <w:szCs w:val="24"/>
          <w:lang w:eastAsia="ar-SA"/>
        </w:rPr>
      </w:pPr>
    </w:p>
    <w:p w:rsidR="004E643D" w:rsidRDefault="004E643D" w:rsidP="004E643D">
      <w:pPr>
        <w:jc w:val="both"/>
        <w:rPr>
          <w:rFonts w:ascii="Times New Roman" w:hAnsi="Times New Roman"/>
        </w:rPr>
      </w:pPr>
      <w:r>
        <w:rPr>
          <w:rFonts w:ascii="Times New Roman" w:hAnsi="Times New Roman"/>
          <w:lang w:eastAsia="ar-SA"/>
        </w:rPr>
        <w:tab/>
      </w:r>
      <w:r>
        <w:rPr>
          <w:rFonts w:ascii="Times New Roman" w:hAnsi="Times New Roman"/>
        </w:rPr>
        <w:t>3.1. Описание последовательности действий при предоставлении муниципальной услуги</w:t>
      </w:r>
    </w:p>
    <w:p w:rsidR="004E643D" w:rsidRDefault="004E643D" w:rsidP="004E643D">
      <w:pPr>
        <w:ind w:firstLine="708"/>
        <w:jc w:val="both"/>
        <w:rPr>
          <w:rFonts w:ascii="Times New Roman" w:hAnsi="Times New Roman"/>
          <w:lang w:eastAsia="en-US"/>
        </w:rPr>
      </w:pPr>
      <w:r>
        <w:rPr>
          <w:rFonts w:ascii="Times New Roman" w:hAnsi="Times New Roman"/>
        </w:rPr>
        <w:t xml:space="preserve">При предоставлении муниципальной услуги выполняются следующие административные процедуры: </w:t>
      </w:r>
    </w:p>
    <w:p w:rsidR="004E643D" w:rsidRDefault="004E643D" w:rsidP="004E643D">
      <w:pPr>
        <w:ind w:firstLine="708"/>
        <w:jc w:val="both"/>
        <w:rPr>
          <w:rFonts w:ascii="Times New Roman" w:hAnsi="Times New Roman"/>
        </w:rPr>
      </w:pPr>
      <w:r>
        <w:rPr>
          <w:rFonts w:ascii="Times New Roman" w:hAnsi="Times New Roman"/>
        </w:rPr>
        <w:t xml:space="preserve">1) информирование и консультирование граждан по вопросам  принятия на учет в     качестве     нуждающихся     в     жилых помещениях; </w:t>
      </w:r>
    </w:p>
    <w:p w:rsidR="004E643D" w:rsidRDefault="004E643D" w:rsidP="004E643D">
      <w:pPr>
        <w:ind w:firstLine="708"/>
        <w:jc w:val="both"/>
        <w:rPr>
          <w:rFonts w:ascii="Times New Roman" w:hAnsi="Times New Roman"/>
        </w:rPr>
      </w:pPr>
      <w:r>
        <w:rPr>
          <w:rFonts w:ascii="Times New Roman" w:hAnsi="Times New Roman"/>
        </w:rPr>
        <w:t xml:space="preserve">2) прием  и регистрация  заявления  и  прилагаемых  к  нему документов; </w:t>
      </w:r>
    </w:p>
    <w:p w:rsidR="004E643D" w:rsidRDefault="004E643D" w:rsidP="004E643D">
      <w:pPr>
        <w:ind w:firstLine="720"/>
        <w:jc w:val="both"/>
        <w:rPr>
          <w:rFonts w:ascii="Times New Roman" w:hAnsi="Times New Roman"/>
        </w:rPr>
      </w:pPr>
      <w:r>
        <w:rPr>
          <w:rFonts w:ascii="Times New Roman" w:hAnsi="Times New Roman"/>
        </w:rPr>
        <w:t>3) рассмотрение документов и проверка содержащихся в них сведений;</w:t>
      </w:r>
    </w:p>
    <w:p w:rsidR="004E643D" w:rsidRDefault="004E643D" w:rsidP="004E643D">
      <w:pPr>
        <w:ind w:firstLine="720"/>
        <w:jc w:val="both"/>
        <w:rPr>
          <w:rFonts w:ascii="Times New Roman" w:hAnsi="Times New Roman"/>
        </w:rPr>
      </w:pPr>
      <w:r>
        <w:rPr>
          <w:rFonts w:ascii="Times New Roman" w:hAnsi="Times New Roman"/>
        </w:rPr>
        <w:t xml:space="preserve">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 </w:t>
      </w:r>
    </w:p>
    <w:p w:rsidR="004E643D" w:rsidRDefault="004E643D" w:rsidP="004E643D">
      <w:pPr>
        <w:ind w:firstLine="720"/>
        <w:jc w:val="both"/>
        <w:rPr>
          <w:rFonts w:ascii="Times New Roman" w:hAnsi="Times New Roman"/>
        </w:rPr>
      </w:pPr>
      <w:r>
        <w:rPr>
          <w:rFonts w:ascii="Times New Roman" w:hAnsi="Times New Roman"/>
        </w:rPr>
        <w:t xml:space="preserve">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4E643D" w:rsidRDefault="004E643D" w:rsidP="004E643D">
      <w:pPr>
        <w:ind w:firstLine="720"/>
        <w:jc w:val="both"/>
        <w:rPr>
          <w:rFonts w:ascii="Times New Roman" w:hAnsi="Times New Roman"/>
        </w:rPr>
      </w:pPr>
      <w:r>
        <w:rPr>
          <w:rFonts w:ascii="Times New Roman" w:hAnsi="Times New Roman"/>
        </w:rPr>
        <w:t>3.2.  Информирование и консультирование граждан по вопросу предоставления муниципальной услуги</w:t>
      </w:r>
    </w:p>
    <w:p w:rsidR="004E643D" w:rsidRDefault="004E643D" w:rsidP="004E643D">
      <w:pPr>
        <w:ind w:firstLine="720"/>
        <w:jc w:val="both"/>
        <w:rPr>
          <w:rFonts w:ascii="Times New Roman" w:hAnsi="Times New Roman"/>
        </w:rPr>
      </w:pPr>
      <w:r>
        <w:rPr>
          <w:rFonts w:ascii="Times New Roman" w:hAnsi="Times New Roman"/>
        </w:rPr>
        <w:t>Основанием для начала административной процедуры является   обращение граждан в Администрацию сельского поселения.</w:t>
      </w:r>
    </w:p>
    <w:p w:rsidR="004E643D" w:rsidRDefault="004E643D" w:rsidP="004E643D">
      <w:pPr>
        <w:ind w:firstLine="720"/>
        <w:jc w:val="both"/>
        <w:rPr>
          <w:rFonts w:ascii="Times New Roman" w:hAnsi="Times New Roman"/>
        </w:rPr>
      </w:pPr>
      <w:r>
        <w:rPr>
          <w:rFonts w:ascii="Times New Roman" w:hAnsi="Times New Roman"/>
        </w:rPr>
        <w:t xml:space="preserve">Специалист, ответственный за информирование и консультирование граждан, в рамках процедур по информированию и консультированию: </w:t>
      </w:r>
    </w:p>
    <w:p w:rsidR="004E643D" w:rsidRDefault="004E643D" w:rsidP="004E643D">
      <w:pPr>
        <w:ind w:firstLine="708"/>
        <w:jc w:val="both"/>
        <w:rPr>
          <w:rFonts w:ascii="Times New Roman" w:hAnsi="Times New Roman"/>
        </w:rPr>
      </w:pPr>
      <w:r>
        <w:rPr>
          <w:rFonts w:ascii="Times New Roman" w:hAnsi="Times New Roman"/>
        </w:rPr>
        <w:lastRenderedPageBreak/>
        <w:t xml:space="preserve">-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4E643D" w:rsidRDefault="004E643D" w:rsidP="004E643D">
      <w:pPr>
        <w:ind w:firstLine="708"/>
        <w:jc w:val="both"/>
        <w:rPr>
          <w:rFonts w:ascii="Times New Roman" w:hAnsi="Times New Roman"/>
        </w:rPr>
      </w:pPr>
      <w:r>
        <w:rPr>
          <w:rFonts w:ascii="Times New Roman" w:hAnsi="Times New Roman"/>
        </w:rPr>
        <w:t xml:space="preserve">-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4E643D" w:rsidRDefault="004E643D" w:rsidP="004E643D">
      <w:pPr>
        <w:ind w:firstLine="708"/>
        <w:jc w:val="both"/>
        <w:rPr>
          <w:rFonts w:ascii="Times New Roman" w:hAnsi="Times New Roman"/>
        </w:rPr>
      </w:pPr>
      <w:r>
        <w:rPr>
          <w:rFonts w:ascii="Times New Roman" w:hAnsi="Times New Roman"/>
        </w:rPr>
        <w:t xml:space="preserve">- разъясняет порядок получения необходимых документов и требования, предъявляемые к ним.  </w:t>
      </w:r>
    </w:p>
    <w:p w:rsidR="004E643D" w:rsidRDefault="004E643D" w:rsidP="004E643D">
      <w:pPr>
        <w:jc w:val="both"/>
        <w:rPr>
          <w:rFonts w:ascii="Times New Roman" w:hAnsi="Times New Roman"/>
        </w:rPr>
      </w:pPr>
      <w:r>
        <w:rPr>
          <w:rFonts w:ascii="Times New Roman" w:hAnsi="Times New Roman"/>
        </w:rPr>
        <w:tab/>
        <w:t xml:space="preserve">Консультации проводятся устно.  </w:t>
      </w:r>
    </w:p>
    <w:p w:rsidR="004E643D" w:rsidRDefault="004E643D" w:rsidP="004E643D">
      <w:pPr>
        <w:ind w:firstLine="708"/>
        <w:jc w:val="both"/>
        <w:rPr>
          <w:rFonts w:ascii="Times New Roman" w:hAnsi="Times New Roman"/>
        </w:rPr>
      </w:pPr>
      <w:r>
        <w:rPr>
          <w:rFonts w:ascii="Times New Roman" w:hAnsi="Times New Roman"/>
        </w:rPr>
        <w:t xml:space="preserve">Максимальный срок выполнения административной процедуры по информированию и консультированию - 20 минут. </w:t>
      </w:r>
    </w:p>
    <w:p w:rsidR="004E643D" w:rsidRDefault="004E643D" w:rsidP="004E643D">
      <w:pPr>
        <w:ind w:firstLine="708"/>
        <w:jc w:val="both"/>
        <w:rPr>
          <w:rFonts w:ascii="Times New Roman" w:hAnsi="Times New Roman"/>
        </w:rPr>
      </w:pPr>
      <w:r>
        <w:rPr>
          <w:rFonts w:ascii="Times New Roman" w:hAnsi="Times New Roman"/>
        </w:rPr>
        <w:t>Результатом административной процедуры является прием заявления и прилагаемых к нему документов.</w:t>
      </w:r>
    </w:p>
    <w:p w:rsidR="004E643D" w:rsidRDefault="004E643D" w:rsidP="004E643D">
      <w:pPr>
        <w:ind w:firstLine="708"/>
        <w:jc w:val="both"/>
        <w:rPr>
          <w:rFonts w:ascii="Times New Roman" w:hAnsi="Times New Roman"/>
        </w:rPr>
      </w:pPr>
      <w:r>
        <w:rPr>
          <w:rFonts w:ascii="Times New Roman" w:hAnsi="Times New Roman"/>
        </w:rPr>
        <w:t>3.3.  Прием и регистрация заявления о принятии на учет в качестве нуждающихся в жилых помещениях и прилагаемых к нему документов</w:t>
      </w:r>
    </w:p>
    <w:p w:rsidR="004E643D" w:rsidRDefault="004E643D" w:rsidP="004E643D">
      <w:pPr>
        <w:ind w:firstLine="708"/>
        <w:jc w:val="both"/>
        <w:rPr>
          <w:rFonts w:ascii="Times New Roman" w:hAnsi="Times New Roman"/>
        </w:rPr>
      </w:pPr>
      <w:r>
        <w:rPr>
          <w:rFonts w:ascii="Times New Roman" w:hAnsi="Times New Roman"/>
        </w:rPr>
        <w:t xml:space="preserve">Основанием для начала исполнения административной процедуры является поступление заявления </w:t>
      </w:r>
      <w:proofErr w:type="gramStart"/>
      <w:r>
        <w:rPr>
          <w:rFonts w:ascii="Times New Roman" w:hAnsi="Times New Roman"/>
        </w:rPr>
        <w:t>о принятии на учет в качестве нуждающихся в жилом помещении по форме</w:t>
      </w:r>
      <w:proofErr w:type="gramEnd"/>
      <w:r>
        <w:rPr>
          <w:rFonts w:ascii="Times New Roman" w:hAnsi="Times New Roman"/>
        </w:rPr>
        <w:t xml:space="preserve"> согласно приложению №1 к настоящему Регламенту и подлинников вместе с их копиями документов, указанных в настоящем Регламенте (далее - заявление и документы) в Администрацию сельского поселения.</w:t>
      </w:r>
    </w:p>
    <w:p w:rsidR="004E643D" w:rsidRDefault="004E643D" w:rsidP="004E643D">
      <w:pPr>
        <w:ind w:firstLine="708"/>
        <w:jc w:val="both"/>
        <w:rPr>
          <w:rFonts w:ascii="Times New Roman" w:hAnsi="Times New Roman"/>
        </w:rPr>
      </w:pPr>
      <w:r>
        <w:rPr>
          <w:rFonts w:ascii="Times New Roman" w:hAnsi="Times New Roman"/>
        </w:rPr>
        <w:t xml:space="preserve">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сельского поселения (далее - заявитель).  </w:t>
      </w:r>
    </w:p>
    <w:p w:rsidR="004E643D" w:rsidRDefault="004E643D" w:rsidP="004E643D">
      <w:pPr>
        <w:ind w:firstLine="708"/>
        <w:jc w:val="both"/>
        <w:rPr>
          <w:rFonts w:ascii="Times New Roman" w:hAnsi="Times New Roman"/>
        </w:rPr>
      </w:pPr>
      <w:r>
        <w:rPr>
          <w:rFonts w:ascii="Times New Roman" w:hAnsi="Times New Roman"/>
        </w:rPr>
        <w:t xml:space="preserve">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4E643D" w:rsidRDefault="004E643D" w:rsidP="004E643D">
      <w:pPr>
        <w:ind w:firstLine="708"/>
        <w:jc w:val="both"/>
        <w:rPr>
          <w:rFonts w:ascii="Times New Roman" w:hAnsi="Times New Roman"/>
        </w:rPr>
      </w:pPr>
      <w:r>
        <w:rPr>
          <w:rFonts w:ascii="Times New Roman" w:hAnsi="Times New Roman"/>
        </w:rPr>
        <w:t xml:space="preserve">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4E643D" w:rsidRDefault="004E643D" w:rsidP="004E643D">
      <w:pPr>
        <w:ind w:firstLine="708"/>
        <w:jc w:val="both"/>
        <w:rPr>
          <w:rFonts w:ascii="Times New Roman" w:hAnsi="Times New Roman"/>
        </w:rPr>
      </w:pPr>
      <w:r>
        <w:rPr>
          <w:rFonts w:ascii="Times New Roman" w:hAnsi="Times New Roman"/>
        </w:rPr>
        <w:t xml:space="preserve">Специалист,   ответственный   за   прием   документов, проверяет соответствие  представленных документов требованиям,  удостоверяясь, что: </w:t>
      </w:r>
    </w:p>
    <w:p w:rsidR="004E643D" w:rsidRDefault="004E643D" w:rsidP="004E643D">
      <w:pPr>
        <w:ind w:firstLine="708"/>
        <w:jc w:val="both"/>
        <w:rPr>
          <w:rFonts w:ascii="Times New Roman" w:hAnsi="Times New Roman"/>
        </w:rPr>
      </w:pPr>
      <w:r>
        <w:rPr>
          <w:rFonts w:ascii="Times New Roman" w:hAnsi="Times New Roman"/>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4E643D" w:rsidRDefault="004E643D" w:rsidP="004E643D">
      <w:pPr>
        <w:ind w:firstLine="708"/>
        <w:jc w:val="both"/>
        <w:rPr>
          <w:rFonts w:ascii="Times New Roman" w:hAnsi="Times New Roman"/>
        </w:rPr>
      </w:pPr>
      <w:r>
        <w:rPr>
          <w:rFonts w:ascii="Times New Roman" w:hAnsi="Times New Roman"/>
        </w:rPr>
        <w:t xml:space="preserve">- тексты  документов   написаны   разборчиво,   наименования  юридических лиц - без сокращения, с указанием их мест нахождения;  </w:t>
      </w:r>
    </w:p>
    <w:p w:rsidR="004E643D" w:rsidRDefault="004E643D" w:rsidP="004E643D">
      <w:pPr>
        <w:jc w:val="both"/>
        <w:rPr>
          <w:rFonts w:ascii="Times New Roman" w:hAnsi="Times New Roman"/>
        </w:rPr>
      </w:pPr>
      <w:r>
        <w:rPr>
          <w:rFonts w:ascii="Times New Roman" w:hAnsi="Times New Roman"/>
        </w:rPr>
        <w:t xml:space="preserve"> </w:t>
      </w:r>
      <w:r>
        <w:rPr>
          <w:rFonts w:ascii="Times New Roman" w:hAnsi="Times New Roman"/>
        </w:rPr>
        <w:tab/>
        <w:t xml:space="preserve">- фамилии, имена и отчества физических лиц, адреса их мест жительства написаны полностью; </w:t>
      </w:r>
    </w:p>
    <w:p w:rsidR="004E643D" w:rsidRDefault="004E643D" w:rsidP="004E643D">
      <w:pPr>
        <w:ind w:firstLine="708"/>
        <w:jc w:val="both"/>
        <w:rPr>
          <w:rFonts w:ascii="Times New Roman" w:hAnsi="Times New Roman"/>
        </w:rPr>
      </w:pPr>
      <w:r>
        <w:rPr>
          <w:rFonts w:ascii="Times New Roman" w:hAnsi="Times New Roman"/>
        </w:rPr>
        <w:lastRenderedPageBreak/>
        <w:t xml:space="preserve">- в документах нет подчисток, приписок, зачеркнутых слов и  иных неоговоренных исправлений; </w:t>
      </w:r>
    </w:p>
    <w:p w:rsidR="004E643D" w:rsidRDefault="004E643D" w:rsidP="004E643D">
      <w:pPr>
        <w:ind w:firstLine="708"/>
        <w:jc w:val="both"/>
        <w:rPr>
          <w:rFonts w:ascii="Times New Roman" w:hAnsi="Times New Roman"/>
        </w:rPr>
      </w:pPr>
      <w:r>
        <w:rPr>
          <w:rFonts w:ascii="Times New Roman" w:hAnsi="Times New Roman"/>
        </w:rPr>
        <w:t xml:space="preserve">- документы не исполнены карандашом; </w:t>
      </w:r>
    </w:p>
    <w:p w:rsidR="004E643D" w:rsidRDefault="004E643D" w:rsidP="004E643D">
      <w:pPr>
        <w:ind w:firstLine="708"/>
        <w:jc w:val="both"/>
        <w:rPr>
          <w:rFonts w:ascii="Times New Roman" w:hAnsi="Times New Roman"/>
        </w:rPr>
      </w:pPr>
      <w:r>
        <w:rPr>
          <w:rFonts w:ascii="Times New Roman" w:hAnsi="Times New Roman"/>
        </w:rPr>
        <w:t xml:space="preserve">- документы   не   имеют   серьезных   повреждений,   наличие  которых не позволяет однозначно истолковать их содержание.  </w:t>
      </w:r>
    </w:p>
    <w:p w:rsidR="004E643D" w:rsidRDefault="004E643D" w:rsidP="004E643D">
      <w:pPr>
        <w:ind w:firstLine="708"/>
        <w:jc w:val="both"/>
        <w:rPr>
          <w:rFonts w:ascii="Times New Roman" w:hAnsi="Times New Roman"/>
        </w:rPr>
      </w:pPr>
      <w:r>
        <w:rPr>
          <w:rFonts w:ascii="Times New Roman" w:hAnsi="Times New Roman"/>
        </w:rPr>
        <w:t xml:space="preserve">Специалист, ответственный за прием документов, сличает представленные экземпляры оригиналов и копий документов.  </w:t>
      </w:r>
    </w:p>
    <w:p w:rsidR="004E643D" w:rsidRDefault="004E643D" w:rsidP="004E643D">
      <w:pPr>
        <w:ind w:firstLine="708"/>
        <w:jc w:val="both"/>
        <w:rPr>
          <w:rFonts w:ascii="Times New Roman" w:hAnsi="Times New Roman"/>
        </w:rPr>
      </w:pPr>
      <w:r>
        <w:rPr>
          <w:rFonts w:ascii="Times New Roman" w:hAnsi="Times New Roman"/>
        </w:rPr>
        <w:t xml:space="preserve">В случае наличия оснований для отказа регистрации документов  заявление и документы возвращаются заявителю. </w:t>
      </w:r>
    </w:p>
    <w:p w:rsidR="004E643D" w:rsidRDefault="004E643D" w:rsidP="004E643D">
      <w:pPr>
        <w:ind w:firstLine="708"/>
        <w:jc w:val="both"/>
        <w:rPr>
          <w:rFonts w:ascii="Times New Roman" w:hAnsi="Times New Roman"/>
        </w:rPr>
      </w:pPr>
      <w:r>
        <w:rPr>
          <w:rFonts w:ascii="Times New Roman" w:hAnsi="Times New Roman"/>
        </w:rPr>
        <w:t xml:space="preserve">В  случае соответствия  представленных документов требованиям настоящего Регламента производится регистрация заявления  и документов. </w:t>
      </w:r>
    </w:p>
    <w:p w:rsidR="004E643D" w:rsidRDefault="004E643D" w:rsidP="004E643D">
      <w:pPr>
        <w:ind w:firstLine="708"/>
        <w:jc w:val="both"/>
        <w:rPr>
          <w:rFonts w:ascii="Times New Roman" w:hAnsi="Times New Roman"/>
        </w:rPr>
      </w:pPr>
      <w:r>
        <w:rPr>
          <w:rFonts w:ascii="Times New Roman" w:hAnsi="Times New Roman"/>
        </w:rPr>
        <w:t>Регистрация производится путем внесения в журнал учета документов записи о приеме документов в день их поступления в Администрацию сельского поселения. В журнале учета документов указывается:</w:t>
      </w:r>
    </w:p>
    <w:p w:rsidR="004E643D" w:rsidRDefault="004E643D" w:rsidP="004E643D">
      <w:pPr>
        <w:ind w:firstLine="708"/>
        <w:jc w:val="both"/>
        <w:rPr>
          <w:rFonts w:ascii="Times New Roman" w:hAnsi="Times New Roman"/>
        </w:rPr>
      </w:pPr>
      <w:r>
        <w:rPr>
          <w:rFonts w:ascii="Times New Roman" w:hAnsi="Times New Roman"/>
        </w:rPr>
        <w:t xml:space="preserve">- порядковый номер записи; </w:t>
      </w:r>
    </w:p>
    <w:p w:rsidR="004E643D" w:rsidRDefault="004E643D" w:rsidP="004E643D">
      <w:pPr>
        <w:ind w:firstLine="708"/>
        <w:jc w:val="both"/>
        <w:rPr>
          <w:rFonts w:ascii="Times New Roman" w:hAnsi="Times New Roman"/>
        </w:rPr>
      </w:pPr>
      <w:r>
        <w:rPr>
          <w:rFonts w:ascii="Times New Roman" w:hAnsi="Times New Roman"/>
        </w:rPr>
        <w:t xml:space="preserve">- фамилия, имя, отчество заявителя; - дата и время приема с точностью до минуты;  </w:t>
      </w:r>
    </w:p>
    <w:p w:rsidR="004E643D" w:rsidRDefault="004E643D" w:rsidP="004E643D">
      <w:pPr>
        <w:ind w:firstLine="708"/>
        <w:jc w:val="both"/>
        <w:rPr>
          <w:rFonts w:ascii="Times New Roman" w:hAnsi="Times New Roman"/>
        </w:rPr>
      </w:pPr>
      <w:r>
        <w:rPr>
          <w:rFonts w:ascii="Times New Roman" w:hAnsi="Times New Roman"/>
        </w:rPr>
        <w:t xml:space="preserve">- наименования документов; - общее  количество  документов  и  общее  число  листов   в  документах; </w:t>
      </w:r>
    </w:p>
    <w:p w:rsidR="004E643D" w:rsidRDefault="004E643D" w:rsidP="004E643D">
      <w:pPr>
        <w:ind w:firstLine="708"/>
        <w:jc w:val="both"/>
        <w:rPr>
          <w:rFonts w:ascii="Times New Roman" w:hAnsi="Times New Roman"/>
        </w:rPr>
      </w:pPr>
      <w:r>
        <w:rPr>
          <w:rFonts w:ascii="Times New Roman" w:hAnsi="Times New Roman"/>
        </w:rPr>
        <w:t xml:space="preserve">- принятое по итогам рассмотрения документов решение, дата направления соответствующего уведомления заявителю (графа  заполняется   в день направления соответствующею   уведомления заявителю о принятии на учет либо об отказе в принятии  на учет в качестве нуждающегося в жилом помещении);  </w:t>
      </w:r>
    </w:p>
    <w:p w:rsidR="004E643D" w:rsidRDefault="004E643D" w:rsidP="004E643D">
      <w:pPr>
        <w:ind w:firstLine="708"/>
        <w:jc w:val="both"/>
        <w:rPr>
          <w:rFonts w:ascii="Times New Roman" w:hAnsi="Times New Roman"/>
        </w:rPr>
      </w:pPr>
      <w:r>
        <w:rPr>
          <w:rFonts w:ascii="Times New Roman" w:hAnsi="Times New Roman"/>
        </w:rPr>
        <w:t xml:space="preserve">- подпись заявителя. </w:t>
      </w:r>
    </w:p>
    <w:p w:rsidR="004E643D" w:rsidRDefault="004E643D" w:rsidP="004E643D">
      <w:pPr>
        <w:ind w:firstLine="708"/>
        <w:jc w:val="both"/>
        <w:rPr>
          <w:rFonts w:ascii="Times New Roman" w:hAnsi="Times New Roman"/>
        </w:rPr>
      </w:pPr>
      <w:r>
        <w:rPr>
          <w:rFonts w:ascii="Times New Roman" w:hAnsi="Times New Roman"/>
        </w:rPr>
        <w:t xml:space="preserve">Специалист, ответственный за прием документов, оформляет  расписку в получении документов с указанием их перечня и даты их получения Администрацией в 2 - </w:t>
      </w:r>
      <w:proofErr w:type="spellStart"/>
      <w:r>
        <w:rPr>
          <w:rFonts w:ascii="Times New Roman" w:hAnsi="Times New Roman"/>
        </w:rPr>
        <w:t>х</w:t>
      </w:r>
      <w:proofErr w:type="spellEnd"/>
      <w:r>
        <w:rPr>
          <w:rFonts w:ascii="Times New Roman" w:hAnsi="Times New Roman"/>
        </w:rPr>
        <w:t xml:space="preserve"> экземплярах по форме установленной приложением № 2 к настоящему Регламенту.  Специалист, ответственный за прием документов, передает заявителю первый экземпляр расписки, а второй экземпляр помещает в учетное дело.  </w:t>
      </w:r>
    </w:p>
    <w:p w:rsidR="004E643D" w:rsidRDefault="004E643D" w:rsidP="004E643D">
      <w:pPr>
        <w:ind w:firstLine="708"/>
        <w:jc w:val="both"/>
        <w:rPr>
          <w:rFonts w:ascii="Times New Roman" w:hAnsi="Times New Roman"/>
        </w:rPr>
      </w:pPr>
      <w:r>
        <w:rPr>
          <w:rFonts w:ascii="Times New Roman" w:hAnsi="Times New Roman"/>
        </w:rPr>
        <w:t xml:space="preserve">Учетное дело формируется на каждого заявителя в день поступления в Администрацию сельского поселения Сарайсинский  сельсовет заявления и документов к нему, в случае представления дополнительных документов, они также подлежат включению в учетные дела.  </w:t>
      </w:r>
    </w:p>
    <w:p w:rsidR="004E643D" w:rsidRDefault="004E643D" w:rsidP="004E643D">
      <w:pPr>
        <w:ind w:firstLine="708"/>
        <w:jc w:val="both"/>
        <w:rPr>
          <w:rFonts w:ascii="Times New Roman" w:hAnsi="Times New Roman"/>
        </w:rPr>
      </w:pPr>
      <w:r>
        <w:rPr>
          <w:rFonts w:ascii="Times New Roman" w:hAnsi="Times New Roman"/>
        </w:rPr>
        <w:t>Заявления и документы, прошедшие регистрацию в  течение 1 рабочего дня направляются специалисту Администрации сельского поселения для проверки сведений содержащихся в документах.</w:t>
      </w:r>
    </w:p>
    <w:p w:rsidR="004E643D" w:rsidRDefault="004E643D" w:rsidP="004E643D">
      <w:pPr>
        <w:ind w:firstLine="708"/>
        <w:jc w:val="both"/>
        <w:rPr>
          <w:rFonts w:ascii="Times New Roman" w:hAnsi="Times New Roman"/>
        </w:rPr>
      </w:pPr>
      <w:r>
        <w:rPr>
          <w:rFonts w:ascii="Times New Roman" w:hAnsi="Times New Roman"/>
        </w:rPr>
        <w:t xml:space="preserve">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 </w:t>
      </w:r>
    </w:p>
    <w:p w:rsidR="004E643D" w:rsidRDefault="004E643D" w:rsidP="004E643D">
      <w:pPr>
        <w:ind w:firstLine="708"/>
        <w:jc w:val="both"/>
        <w:rPr>
          <w:rFonts w:ascii="Times New Roman" w:hAnsi="Times New Roman"/>
        </w:rPr>
      </w:pPr>
      <w:r>
        <w:rPr>
          <w:rFonts w:ascii="Times New Roman" w:hAnsi="Times New Roman"/>
        </w:rPr>
        <w:t>3.4.   Рассмотрение документов и проверка содержащихся в них сведений</w:t>
      </w:r>
    </w:p>
    <w:p w:rsidR="004E643D" w:rsidRDefault="004E643D" w:rsidP="004E643D">
      <w:pPr>
        <w:ind w:firstLine="708"/>
        <w:jc w:val="both"/>
        <w:rPr>
          <w:rFonts w:ascii="Times New Roman" w:hAnsi="Times New Roman"/>
        </w:rPr>
      </w:pPr>
      <w:r>
        <w:rPr>
          <w:rFonts w:ascii="Times New Roman" w:hAnsi="Times New Roman"/>
        </w:rPr>
        <w:lastRenderedPageBreak/>
        <w:t xml:space="preserve">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4E643D" w:rsidRDefault="004E643D" w:rsidP="004E643D">
      <w:pPr>
        <w:ind w:firstLine="708"/>
        <w:jc w:val="both"/>
        <w:rPr>
          <w:rFonts w:ascii="Times New Roman" w:hAnsi="Times New Roman"/>
        </w:rPr>
      </w:pPr>
      <w:r>
        <w:rPr>
          <w:rFonts w:ascii="Times New Roman" w:hAnsi="Times New Roman"/>
        </w:rPr>
        <w:t xml:space="preserve">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4E643D" w:rsidRDefault="004E643D" w:rsidP="004E643D">
      <w:pPr>
        <w:ind w:firstLine="708"/>
        <w:jc w:val="both"/>
        <w:rPr>
          <w:rFonts w:ascii="Times New Roman" w:hAnsi="Times New Roman"/>
        </w:rPr>
      </w:pPr>
      <w:r>
        <w:rPr>
          <w:rFonts w:ascii="Times New Roman" w:hAnsi="Times New Roman"/>
        </w:rPr>
        <w:t xml:space="preserve">Специалист, ответственный за рассмотрение документов: </w:t>
      </w:r>
    </w:p>
    <w:p w:rsidR="004E643D" w:rsidRDefault="004E643D" w:rsidP="004E643D">
      <w:pPr>
        <w:ind w:firstLine="708"/>
        <w:jc w:val="both"/>
        <w:rPr>
          <w:rFonts w:ascii="Times New Roman" w:hAnsi="Times New Roman"/>
        </w:rPr>
      </w:pPr>
      <w:r>
        <w:rPr>
          <w:rFonts w:ascii="Times New Roman" w:hAnsi="Times New Roman"/>
        </w:rPr>
        <w:t xml:space="preserve">- устанавливает   факт  полноты   предоставления   заявителем необходимых документов; </w:t>
      </w:r>
    </w:p>
    <w:p w:rsidR="004E643D" w:rsidRDefault="004E643D" w:rsidP="004E643D">
      <w:pPr>
        <w:ind w:firstLine="708"/>
        <w:jc w:val="both"/>
        <w:rPr>
          <w:rFonts w:ascii="Times New Roman" w:hAnsi="Times New Roman"/>
        </w:rPr>
      </w:pPr>
      <w:r>
        <w:rPr>
          <w:rFonts w:ascii="Times New Roman" w:hAnsi="Times New Roman"/>
        </w:rPr>
        <w:t xml:space="preserve">- устанавливает право заявителя на принятие его в качестве  нуждающегося в жилом помещении; </w:t>
      </w:r>
    </w:p>
    <w:p w:rsidR="004E643D" w:rsidRDefault="004E643D" w:rsidP="004E643D">
      <w:pPr>
        <w:ind w:firstLine="708"/>
        <w:jc w:val="both"/>
        <w:rPr>
          <w:rFonts w:ascii="Times New Roman" w:hAnsi="Times New Roman"/>
        </w:rPr>
      </w:pPr>
      <w:r>
        <w:rPr>
          <w:rFonts w:ascii="Times New Roman" w:hAnsi="Times New Roman"/>
        </w:rPr>
        <w:t xml:space="preserve">-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4E643D" w:rsidRDefault="004E643D" w:rsidP="004E643D">
      <w:pPr>
        <w:ind w:firstLine="708"/>
        <w:jc w:val="both"/>
        <w:rPr>
          <w:rFonts w:ascii="Times New Roman" w:hAnsi="Times New Roman"/>
        </w:rPr>
      </w:pPr>
      <w:r>
        <w:rPr>
          <w:rFonts w:ascii="Times New Roman" w:hAnsi="Times New Roman"/>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4E643D" w:rsidRDefault="004E643D" w:rsidP="004E643D">
      <w:pPr>
        <w:ind w:firstLine="708"/>
        <w:jc w:val="both"/>
        <w:rPr>
          <w:rFonts w:ascii="Times New Roman" w:hAnsi="Times New Roman"/>
        </w:rPr>
      </w:pPr>
      <w:r>
        <w:rPr>
          <w:rFonts w:ascii="Times New Roman" w:hAnsi="Times New Roman"/>
        </w:rPr>
        <w:t>Кроме   того,   специалист,   ответственный   за   рассмотрение документов устанавливает следующие факты:</w:t>
      </w:r>
    </w:p>
    <w:p w:rsidR="004E643D" w:rsidRDefault="004E643D" w:rsidP="004E643D">
      <w:pPr>
        <w:ind w:firstLine="708"/>
        <w:jc w:val="both"/>
        <w:rPr>
          <w:rFonts w:ascii="Times New Roman" w:hAnsi="Times New Roman"/>
        </w:rPr>
      </w:pPr>
      <w:r>
        <w:rPr>
          <w:rFonts w:ascii="Times New Roman" w:hAnsi="Times New Roman"/>
        </w:rPr>
        <w:t xml:space="preserve">- размеры общей площади жилого помещения, занимаемого  заявителем и членами его семьи; </w:t>
      </w:r>
    </w:p>
    <w:p w:rsidR="004E643D" w:rsidRDefault="004E643D" w:rsidP="004E643D">
      <w:pPr>
        <w:ind w:firstLine="708"/>
        <w:jc w:val="both"/>
        <w:rPr>
          <w:rFonts w:ascii="Times New Roman" w:hAnsi="Times New Roman"/>
        </w:rPr>
      </w:pPr>
      <w:r>
        <w:rPr>
          <w:rFonts w:ascii="Times New Roman" w:hAnsi="Times New Roman"/>
        </w:rPr>
        <w:t xml:space="preserve">- количество лиц, зарегистрированных в жилых помещениях в  качестве членов семьи; </w:t>
      </w:r>
    </w:p>
    <w:p w:rsidR="004E643D" w:rsidRDefault="004E643D" w:rsidP="004E643D">
      <w:pPr>
        <w:ind w:firstLine="708"/>
        <w:jc w:val="both"/>
        <w:rPr>
          <w:rFonts w:ascii="Times New Roman" w:hAnsi="Times New Roman"/>
        </w:rPr>
      </w:pPr>
      <w:r>
        <w:rPr>
          <w:rFonts w:ascii="Times New Roman" w:hAnsi="Times New Roman"/>
        </w:rPr>
        <w:t xml:space="preserve">- сведения о собственнике (нанимателе) жилого помещения, в  котором зарегистрирован заявитель; </w:t>
      </w:r>
    </w:p>
    <w:p w:rsidR="004E643D" w:rsidRDefault="004E643D" w:rsidP="004E643D">
      <w:pPr>
        <w:ind w:firstLine="708"/>
        <w:jc w:val="both"/>
        <w:rPr>
          <w:rFonts w:ascii="Times New Roman" w:hAnsi="Times New Roman"/>
        </w:rPr>
      </w:pPr>
      <w:r>
        <w:rPr>
          <w:rFonts w:ascii="Times New Roman" w:hAnsi="Times New Roman"/>
        </w:rPr>
        <w:t>- наличие или отсутствие в собственности заявителя, каких- либо жилых помещений, земельных участков.</w:t>
      </w:r>
    </w:p>
    <w:p w:rsidR="004E643D" w:rsidRDefault="004E643D" w:rsidP="004E643D">
      <w:pPr>
        <w:ind w:firstLine="708"/>
        <w:jc w:val="both"/>
        <w:rPr>
          <w:rFonts w:ascii="Times New Roman" w:hAnsi="Times New Roman"/>
        </w:rPr>
      </w:pPr>
      <w:r>
        <w:rPr>
          <w:rFonts w:ascii="Times New Roman" w:hAnsi="Times New Roman"/>
        </w:rPr>
        <w:t>3.5. Принятие решений о принятии на учет или об отказе в принятии на учет граждан, нуждающихся в жилых помещениях</w:t>
      </w:r>
    </w:p>
    <w:p w:rsidR="004E643D" w:rsidRDefault="004E643D" w:rsidP="004E643D">
      <w:pPr>
        <w:ind w:firstLine="708"/>
        <w:jc w:val="both"/>
        <w:rPr>
          <w:rFonts w:ascii="Times New Roman" w:hAnsi="Times New Roman"/>
        </w:rPr>
      </w:pPr>
      <w:r>
        <w:rPr>
          <w:rFonts w:ascii="Times New Roman" w:hAnsi="Times New Roman"/>
        </w:rPr>
        <w:t xml:space="preserve">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4E643D" w:rsidRDefault="004E643D" w:rsidP="004E643D">
      <w:pPr>
        <w:ind w:firstLine="708"/>
        <w:jc w:val="both"/>
        <w:rPr>
          <w:rFonts w:ascii="Times New Roman" w:hAnsi="Times New Roman"/>
        </w:rPr>
      </w:pPr>
      <w:proofErr w:type="gramStart"/>
      <w:r>
        <w:rPr>
          <w:rFonts w:ascii="Times New Roman" w:hAnsi="Times New Roman"/>
        </w:rPr>
        <w:t xml:space="preserve">При установлении наличия оснований для отказа в принятии граждан на учет в качестве нуждающихся в жилых помещениях, установленных Жилищным кодексом РФ,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главе сельского поселения.  </w:t>
      </w:r>
      <w:proofErr w:type="gramEnd"/>
    </w:p>
    <w:p w:rsidR="004E643D" w:rsidRDefault="004E643D" w:rsidP="004E643D">
      <w:pPr>
        <w:ind w:firstLine="708"/>
        <w:jc w:val="both"/>
        <w:rPr>
          <w:rFonts w:ascii="Times New Roman" w:hAnsi="Times New Roman"/>
        </w:rPr>
      </w:pPr>
      <w:proofErr w:type="gramStart"/>
      <w:r>
        <w:rPr>
          <w:rFonts w:ascii="Times New Roman" w:hAnsi="Times New Roman"/>
        </w:rPr>
        <w:t>В уведомлении об отказе в принятии гражданина на учет в качестве</w:t>
      </w:r>
      <w:proofErr w:type="gramEnd"/>
      <w:r>
        <w:rPr>
          <w:rFonts w:ascii="Times New Roman" w:hAnsi="Times New Roman"/>
        </w:rPr>
        <w:t xml:space="preserve"> нуждающегося в жилом помещении указываются фамилия, имя, отчество, адрес заявителя, дата обращения в Администрацию и основание отказа.  </w:t>
      </w:r>
    </w:p>
    <w:p w:rsidR="004E643D" w:rsidRDefault="004E643D" w:rsidP="004E643D">
      <w:pPr>
        <w:ind w:firstLine="708"/>
        <w:jc w:val="both"/>
        <w:rPr>
          <w:rFonts w:ascii="Times New Roman" w:hAnsi="Times New Roman"/>
        </w:rPr>
      </w:pPr>
      <w:r>
        <w:rPr>
          <w:rFonts w:ascii="Times New Roman" w:hAnsi="Times New Roman"/>
        </w:rPr>
        <w:t>Глава сельского поселения рассматривает и подписывает его в течение 6  рабочих дней.</w:t>
      </w:r>
    </w:p>
    <w:p w:rsidR="004E643D" w:rsidRDefault="004E643D" w:rsidP="004E643D">
      <w:pPr>
        <w:ind w:firstLine="708"/>
        <w:jc w:val="both"/>
        <w:rPr>
          <w:rFonts w:ascii="Times New Roman" w:hAnsi="Times New Roman"/>
        </w:rPr>
      </w:pPr>
      <w:r>
        <w:rPr>
          <w:rFonts w:ascii="Times New Roman" w:hAnsi="Times New Roman"/>
        </w:rPr>
        <w:lastRenderedPageBreak/>
        <w:t xml:space="preserve">Письменное уведомление </w:t>
      </w:r>
      <w:proofErr w:type="gramStart"/>
      <w:r>
        <w:rPr>
          <w:rFonts w:ascii="Times New Roman" w:hAnsi="Times New Roman"/>
        </w:rPr>
        <w:t>об отказе в принятии гражданина на учет в качестве нуждающегося в жилом помещении</w:t>
      </w:r>
      <w:proofErr w:type="gramEnd"/>
      <w:r>
        <w:rPr>
          <w:rFonts w:ascii="Times New Roman" w:hAnsi="Times New Roman"/>
        </w:rPr>
        <w:t xml:space="preserve"> направляется заявителю в течение 3 рабочих дней с момента его подписания уполномоченным лицом Администрации.  </w:t>
      </w:r>
    </w:p>
    <w:p w:rsidR="004E643D" w:rsidRDefault="004E643D" w:rsidP="004E643D">
      <w:pPr>
        <w:ind w:firstLine="708"/>
        <w:jc w:val="both"/>
        <w:rPr>
          <w:rFonts w:ascii="Times New Roman" w:hAnsi="Times New Roman"/>
        </w:rPr>
      </w:pPr>
      <w:r>
        <w:rPr>
          <w:rFonts w:ascii="Times New Roman" w:hAnsi="Times New Roman"/>
        </w:rPr>
        <w:t>В случае соответствия  представленных документов  требованиям, настоящего Регламента,    специалист, ответственный за рассмотрение      документов готовит проект постановления Администрации сельского поселения и проект  письменного  уведомления  о  принятии  гражданина на учет в качестве нуждающегося в жилом помещении и  представляет его на подпись главе сельского поселения</w:t>
      </w:r>
    </w:p>
    <w:p w:rsidR="004E643D" w:rsidRDefault="004E643D" w:rsidP="004E643D">
      <w:pPr>
        <w:ind w:firstLine="708"/>
        <w:jc w:val="both"/>
        <w:rPr>
          <w:rFonts w:ascii="Times New Roman" w:hAnsi="Times New Roman"/>
        </w:rPr>
      </w:pPr>
      <w:r>
        <w:rPr>
          <w:rFonts w:ascii="Times New Roman" w:hAnsi="Times New Roman"/>
        </w:rPr>
        <w:t xml:space="preserve">Результатом   административного   действия   является принятие     решения Администрацией </w:t>
      </w:r>
      <w:proofErr w:type="gramStart"/>
      <w:r>
        <w:rPr>
          <w:rFonts w:ascii="Times New Roman" w:hAnsi="Times New Roman"/>
        </w:rPr>
        <w:t>в форме направления уведомления заявителю о принятии гражданина на учет в качестве  нуждающегося   в  жилом   помещении</w:t>
      </w:r>
      <w:proofErr w:type="gramEnd"/>
      <w:r>
        <w:rPr>
          <w:rFonts w:ascii="Times New Roman" w:hAnsi="Times New Roman"/>
        </w:rPr>
        <w:t xml:space="preserve"> либо  об   отказе   в  принятии гражданина на учет в качестве нуждающегося в жилом помещении.  </w:t>
      </w:r>
    </w:p>
    <w:p w:rsidR="004E643D" w:rsidRDefault="004E643D" w:rsidP="004E643D">
      <w:pPr>
        <w:ind w:firstLine="708"/>
        <w:jc w:val="both"/>
        <w:rPr>
          <w:rFonts w:ascii="Times New Roman" w:hAnsi="Times New Roman"/>
        </w:rPr>
      </w:pPr>
      <w:r>
        <w:rPr>
          <w:rFonts w:ascii="Times New Roman" w:hAnsi="Times New Roman"/>
        </w:rPr>
        <w:t xml:space="preserve">Формы уведомлений о принятии гражданина на учет в качестве нуждающегося в жилом помещении либо </w:t>
      </w:r>
      <w:proofErr w:type="gramStart"/>
      <w:r>
        <w:rPr>
          <w:rFonts w:ascii="Times New Roman" w:hAnsi="Times New Roman"/>
        </w:rPr>
        <w:t>об  отказе в принятии на учет в качестве нуждающегося в жилом помещении</w:t>
      </w:r>
      <w:proofErr w:type="gramEnd"/>
      <w:r>
        <w:rPr>
          <w:rFonts w:ascii="Times New Roman" w:hAnsi="Times New Roman"/>
        </w:rPr>
        <w:t xml:space="preserve">  являются приложениями № 3 и № 4 к настоящему Регламенту.</w:t>
      </w:r>
    </w:p>
    <w:p w:rsidR="004E643D" w:rsidRDefault="004E643D" w:rsidP="004E643D">
      <w:pPr>
        <w:ind w:firstLine="708"/>
        <w:jc w:val="both"/>
        <w:rPr>
          <w:rFonts w:ascii="Times New Roman" w:hAnsi="Times New Roman"/>
        </w:rPr>
      </w:pPr>
      <w:r>
        <w:rPr>
          <w:rFonts w:ascii="Times New Roman" w:hAnsi="Times New Roman"/>
        </w:rPr>
        <w:t xml:space="preserve">Принятые на учет граждане включаются в книгу учета граждан, нуждающихся в жилых помещениях, </w:t>
      </w:r>
      <w:proofErr w:type="gramStart"/>
      <w:r>
        <w:rPr>
          <w:rFonts w:ascii="Times New Roman" w:hAnsi="Times New Roman"/>
        </w:rPr>
        <w:t>которая</w:t>
      </w:r>
      <w:proofErr w:type="gramEnd"/>
      <w:r>
        <w:rPr>
          <w:rFonts w:ascii="Times New Roman" w:hAnsi="Times New Roman"/>
        </w:rPr>
        <w:t xml:space="preserve"> ведется соответственно по месту жительства как документ строгой отчетности.  </w:t>
      </w:r>
    </w:p>
    <w:p w:rsidR="004E643D" w:rsidRDefault="004E643D" w:rsidP="004E643D">
      <w:pPr>
        <w:ind w:firstLine="708"/>
        <w:jc w:val="both"/>
        <w:rPr>
          <w:rFonts w:ascii="Times New Roman" w:hAnsi="Times New Roman"/>
        </w:rPr>
      </w:pPr>
      <w:r>
        <w:rPr>
          <w:rFonts w:ascii="Times New Roman" w:hAnsi="Times New Roman"/>
        </w:rPr>
        <w:t xml:space="preserve">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4E643D" w:rsidRDefault="004E643D" w:rsidP="004E643D">
      <w:pPr>
        <w:ind w:firstLine="708"/>
        <w:jc w:val="both"/>
        <w:rPr>
          <w:rFonts w:ascii="Times New Roman" w:hAnsi="Times New Roman"/>
        </w:rPr>
      </w:pPr>
      <w:proofErr w:type="gramStart"/>
      <w:r>
        <w:rPr>
          <w:rFonts w:ascii="Times New Roman" w:hAnsi="Times New Roman"/>
        </w:rPr>
        <w:t xml:space="preserve">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 </w:t>
      </w:r>
      <w:proofErr w:type="gramEnd"/>
    </w:p>
    <w:p w:rsidR="004E643D" w:rsidRDefault="004E643D" w:rsidP="004E643D">
      <w:pPr>
        <w:ind w:firstLine="708"/>
        <w:jc w:val="both"/>
        <w:rPr>
          <w:rFonts w:ascii="Times New Roman" w:hAnsi="Times New Roman"/>
        </w:rPr>
      </w:pPr>
      <w:r>
        <w:rPr>
          <w:rFonts w:ascii="Times New Roman" w:hAnsi="Times New Roman"/>
        </w:rPr>
        <w:t xml:space="preserve">Администрация сельского поселения Сарайсинский  сельсовет обеспечивает надлежащее хранение книг, списков очередников и учетных дел граждан.  </w:t>
      </w:r>
    </w:p>
    <w:p w:rsidR="004E643D" w:rsidRDefault="004E643D" w:rsidP="004E643D">
      <w:pPr>
        <w:pStyle w:val="ConsNormal"/>
        <w:ind w:firstLine="540"/>
        <w:jc w:val="center"/>
        <w:rPr>
          <w:rFonts w:ascii="Times New Roman" w:eastAsia="Times New Roman" w:hAnsi="Times New Roman" w:cs="Times New Roman"/>
          <w:sz w:val="24"/>
          <w:szCs w:val="24"/>
        </w:rPr>
      </w:pPr>
    </w:p>
    <w:p w:rsidR="004E643D" w:rsidRDefault="004E643D" w:rsidP="004E643D">
      <w:pPr>
        <w:pStyle w:val="Con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4.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РЕГЛАМЕНТА</w:t>
      </w:r>
    </w:p>
    <w:p w:rsidR="004E643D" w:rsidRDefault="004E643D" w:rsidP="004E643D">
      <w:pPr>
        <w:pStyle w:val="ConsNormal"/>
        <w:ind w:firstLine="540"/>
        <w:jc w:val="center"/>
        <w:rPr>
          <w:rFonts w:ascii="Times New Roman" w:hAnsi="Times New Roman" w:cs="Times New Roman"/>
          <w:b/>
          <w:sz w:val="24"/>
          <w:szCs w:val="24"/>
        </w:rPr>
      </w:pPr>
    </w:p>
    <w:p w:rsidR="004E643D" w:rsidRDefault="004E643D" w:rsidP="004E6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Регламента осуществляется главой сельского поселения.</w:t>
      </w:r>
    </w:p>
    <w:p w:rsidR="004E643D" w:rsidRDefault="004E643D" w:rsidP="004E643D">
      <w:pPr>
        <w:ind w:firstLine="540"/>
        <w:jc w:val="both"/>
        <w:rPr>
          <w:rFonts w:ascii="Times New Roman" w:hAnsi="Times New Roman" w:cs="Times New Roman"/>
          <w:sz w:val="24"/>
          <w:szCs w:val="24"/>
        </w:rPr>
      </w:pPr>
      <w:proofErr w:type="gramStart"/>
      <w:r>
        <w:rPr>
          <w:rFonts w:ascii="Times New Roman" w:hAnsi="Times New Roman"/>
        </w:rPr>
        <w:t>Контроль за</w:t>
      </w:r>
      <w:proofErr w:type="gramEnd"/>
      <w:r>
        <w:rPr>
          <w:rFonts w:ascii="Times New Roman" w:hAnsi="Times New Roman"/>
        </w:rPr>
        <w:t xml:space="preserve"> полнотой и качеством исполнения,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 По результатам проверок глава сельского поселения дает указания по устранению выявленных нарушений, контролирует их исполнение.</w:t>
      </w:r>
    </w:p>
    <w:p w:rsidR="004E643D" w:rsidRDefault="004E643D" w:rsidP="004E6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исполнения муниципальной функции устанавливаются главой администрации сельского поселения. </w:t>
      </w:r>
    </w:p>
    <w:p w:rsidR="004E643D" w:rsidRDefault="004E643D" w:rsidP="004E6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предоставление </w:t>
      </w:r>
      <w:r>
        <w:rPr>
          <w:rFonts w:ascii="Times New Roman" w:hAnsi="Times New Roman" w:cs="Times New Roman"/>
          <w:bCs/>
          <w:sz w:val="24"/>
          <w:szCs w:val="24"/>
        </w:rPr>
        <w:t xml:space="preserve">муниципальной услуги </w:t>
      </w:r>
      <w:r>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4E643D" w:rsidRDefault="004E643D" w:rsidP="004E6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Персональная ответственность специалиста закрепляется в его должностной </w:t>
      </w:r>
      <w:r>
        <w:rPr>
          <w:rFonts w:ascii="Times New Roman" w:hAnsi="Times New Roman" w:cs="Times New Roman"/>
          <w:sz w:val="24"/>
          <w:szCs w:val="24"/>
        </w:rPr>
        <w:lastRenderedPageBreak/>
        <w:t>инструкции в соответствии с требованиями законодательства.</w:t>
      </w:r>
    </w:p>
    <w:p w:rsidR="004E643D" w:rsidRDefault="004E643D" w:rsidP="004E643D">
      <w:pPr>
        <w:ind w:firstLine="540"/>
        <w:jc w:val="both"/>
        <w:rPr>
          <w:rFonts w:ascii="Times New Roman" w:hAnsi="Times New Roman" w:cs="Times New Roman"/>
          <w:sz w:val="24"/>
          <w:szCs w:val="24"/>
        </w:rPr>
      </w:pPr>
      <w:r>
        <w:rPr>
          <w:rFonts w:ascii="Times New Roman" w:hAnsi="Times New Roman"/>
        </w:rPr>
        <w:t xml:space="preserve">Специалист, ответственный за предоставление </w:t>
      </w:r>
      <w:r>
        <w:rPr>
          <w:rFonts w:ascii="Times New Roman" w:hAnsi="Times New Roman"/>
          <w:bCs/>
        </w:rPr>
        <w:t>муниципальной услуги</w:t>
      </w:r>
      <w:r>
        <w:rPr>
          <w:rFonts w:ascii="Times New Roman" w:hAnsi="Times New Roman"/>
        </w:rPr>
        <w:t xml:space="preserve">, несет персональную ответственность </w:t>
      </w:r>
      <w:proofErr w:type="gramStart"/>
      <w:r>
        <w:rPr>
          <w:rFonts w:ascii="Times New Roman" w:hAnsi="Times New Roman"/>
        </w:rPr>
        <w:t>за</w:t>
      </w:r>
      <w:proofErr w:type="gramEnd"/>
      <w:r>
        <w:rPr>
          <w:rFonts w:ascii="Times New Roman" w:hAnsi="Times New Roman"/>
        </w:rPr>
        <w:t xml:space="preserve">: </w:t>
      </w:r>
    </w:p>
    <w:p w:rsidR="004E643D" w:rsidRDefault="004E643D" w:rsidP="004E643D">
      <w:pPr>
        <w:ind w:firstLine="540"/>
        <w:jc w:val="both"/>
        <w:rPr>
          <w:rFonts w:ascii="Times New Roman" w:hAnsi="Times New Roman"/>
        </w:rPr>
      </w:pPr>
      <w:r>
        <w:rPr>
          <w:rFonts w:ascii="Times New Roman" w:hAnsi="Times New Roman"/>
        </w:rPr>
        <w:t xml:space="preserve"> - организацию работы по исполнению муниципальной услуги в соответствии с настоящим Регламентом.</w:t>
      </w:r>
    </w:p>
    <w:p w:rsidR="004E643D" w:rsidRDefault="004E643D" w:rsidP="004E643D">
      <w:pPr>
        <w:ind w:firstLine="540"/>
        <w:jc w:val="both"/>
        <w:rPr>
          <w:rFonts w:ascii="Times New Roman" w:hAnsi="Times New Roman"/>
        </w:rPr>
      </w:pPr>
      <w:r>
        <w:rPr>
          <w:rFonts w:ascii="Times New Roman" w:hAnsi="Times New Roman"/>
        </w:rPr>
        <w:t xml:space="preserve">- за соблюдение, полноту и качество исполнения положений настоящего административного регламента. </w:t>
      </w:r>
    </w:p>
    <w:p w:rsidR="004E643D" w:rsidRDefault="004E643D" w:rsidP="004E643D">
      <w:pPr>
        <w:ind w:firstLine="540"/>
        <w:jc w:val="both"/>
        <w:rPr>
          <w:rFonts w:ascii="Times New Roman" w:hAnsi="Times New Roman"/>
        </w:rPr>
      </w:pPr>
      <w:r>
        <w:rPr>
          <w:rFonts w:ascii="Times New Roman" w:hAnsi="Times New Roman"/>
        </w:rPr>
        <w:tab/>
      </w:r>
    </w:p>
    <w:p w:rsidR="004E643D" w:rsidRDefault="004E643D" w:rsidP="004E643D">
      <w:pPr>
        <w:pStyle w:val="3"/>
        <w:tabs>
          <w:tab w:val="num" w:pos="720"/>
        </w:tabs>
        <w:suppressAutoHyphens/>
        <w:spacing w:before="0" w:after="0"/>
        <w:jc w:val="center"/>
        <w:rPr>
          <w:rFonts w:ascii="Times New Roman" w:hAnsi="Times New Roman"/>
          <w:sz w:val="24"/>
          <w:szCs w:val="24"/>
        </w:rPr>
      </w:pPr>
      <w:r>
        <w:rPr>
          <w:rFonts w:ascii="Times New Roman" w:hAnsi="Times New Roman"/>
          <w:sz w:val="24"/>
          <w:szCs w:val="24"/>
        </w:rPr>
        <w:t>5. ПОРЯДОК ОБЖАЛОВАНИЯ ДЕЙСТВИЙ (БЕЗДЕЙСТВИЙ) И  РЕШЕНИЙ, ОСУЩЕСТВЛЯЕМЫХ (ПРИНЯТЫХ) В ХОДЕ ПРЕДОСТАВЛЕНИЯ МУНИЦИПАЛЬНОЙ УСЛУГИ</w:t>
      </w:r>
    </w:p>
    <w:p w:rsidR="004E643D" w:rsidRDefault="004E643D" w:rsidP="004E643D">
      <w:pPr>
        <w:ind w:firstLine="540"/>
        <w:rPr>
          <w:rFonts w:ascii="Times New Roman" w:hAnsi="Times New Roman"/>
          <w:sz w:val="24"/>
          <w:szCs w:val="24"/>
          <w:lang w:eastAsia="ar-SA"/>
        </w:rPr>
      </w:pPr>
    </w:p>
    <w:p w:rsidR="004E643D" w:rsidRDefault="004E643D" w:rsidP="004E64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Заявители имеют право на обжалование действий или бездействия должностного лица Администрации сельского поселения </w:t>
      </w:r>
      <w:r>
        <w:rPr>
          <w:rFonts w:ascii="Times New Roman" w:hAnsi="Times New Roman" w:cs="Times New Roman"/>
        </w:rPr>
        <w:t xml:space="preserve">Сарайсинский </w:t>
      </w:r>
      <w:r>
        <w:rPr>
          <w:rFonts w:ascii="Times New Roman" w:hAnsi="Times New Roman" w:cs="Times New Roman"/>
          <w:sz w:val="24"/>
          <w:szCs w:val="24"/>
        </w:rPr>
        <w:t xml:space="preserve"> сельсовет, а также принимаемых им решений при предоставлении муниципальной услуги в досудебном и судебном порядке.</w:t>
      </w:r>
    </w:p>
    <w:p w:rsidR="004E643D" w:rsidRDefault="004E643D" w:rsidP="004E643D">
      <w:pPr>
        <w:ind w:firstLine="540"/>
        <w:jc w:val="both"/>
        <w:rPr>
          <w:rFonts w:ascii="Times New Roman" w:hAnsi="Times New Roman" w:cs="Times New Roman"/>
          <w:sz w:val="24"/>
          <w:szCs w:val="24"/>
        </w:rPr>
      </w:pPr>
      <w:r>
        <w:rPr>
          <w:rFonts w:ascii="Times New Roman" w:hAnsi="Times New Roman"/>
        </w:rPr>
        <w:t xml:space="preserve">5.2. Предметом досудебного (внесудебного) обжалования являются действия (бездействие) и  решения должностных лиц, принятые (осуществленные) в ходе предоставления муниципальной услуги, в том числе: </w:t>
      </w:r>
    </w:p>
    <w:p w:rsidR="004E643D" w:rsidRDefault="004E643D" w:rsidP="004E643D">
      <w:pPr>
        <w:ind w:firstLine="540"/>
        <w:jc w:val="both"/>
        <w:rPr>
          <w:rFonts w:ascii="Times New Roman" w:hAnsi="Times New Roman"/>
        </w:rPr>
      </w:pPr>
      <w:r>
        <w:rPr>
          <w:rFonts w:ascii="Times New Roman" w:hAnsi="Times New Roman"/>
        </w:rPr>
        <w:t xml:space="preserve">1) нарушение срока регистрации запроса заявителя о предоставлении муниципальной услуги; </w:t>
      </w:r>
    </w:p>
    <w:p w:rsidR="004E643D" w:rsidRDefault="004E643D" w:rsidP="004E643D">
      <w:pPr>
        <w:ind w:firstLine="540"/>
        <w:jc w:val="both"/>
        <w:rPr>
          <w:rFonts w:ascii="Times New Roman" w:hAnsi="Times New Roman"/>
        </w:rPr>
      </w:pPr>
      <w:r>
        <w:rPr>
          <w:rFonts w:ascii="Times New Roman" w:hAnsi="Times New Roman"/>
        </w:rPr>
        <w:t xml:space="preserve">2) нарушение срока предоставления муниципальной услуги;  </w:t>
      </w:r>
    </w:p>
    <w:p w:rsidR="004E643D" w:rsidRDefault="004E643D" w:rsidP="004E643D">
      <w:pPr>
        <w:ind w:firstLine="540"/>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Республики Башкортостан, муниципальными правовыми актами сельского поселения Сарайсинский  сельсовет для предоставления муниципальной услуги;</w:t>
      </w:r>
    </w:p>
    <w:p w:rsidR="004E643D" w:rsidRDefault="004E643D" w:rsidP="004E643D">
      <w:pPr>
        <w:ind w:firstLine="540"/>
        <w:jc w:val="both"/>
        <w:rPr>
          <w:rFonts w:ascii="Times New Roman" w:hAnsi="Times New Roman"/>
        </w:rPr>
      </w:pPr>
      <w:r>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сельского поселения Сарайсинский  сельсовет для предоставления муниципальной услуги у заявителя; </w:t>
      </w:r>
    </w:p>
    <w:p w:rsidR="004E643D" w:rsidRDefault="004E643D" w:rsidP="004E643D">
      <w:pPr>
        <w:ind w:firstLine="540"/>
        <w:jc w:val="both"/>
        <w:rPr>
          <w:rFonts w:ascii="Times New Roman" w:hAnsi="Times New Roman"/>
        </w:rPr>
      </w:pPr>
      <w:proofErr w:type="gramStart"/>
      <w:r>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Башкортостан, муниципальными правовыми актами сельского поселения Сарайсинский  сельсовет для предоставления муниципальной услуги;</w:t>
      </w:r>
      <w:proofErr w:type="gramEnd"/>
    </w:p>
    <w:p w:rsidR="004E643D" w:rsidRDefault="004E643D" w:rsidP="004E643D">
      <w:pPr>
        <w:ind w:firstLine="540"/>
        <w:jc w:val="both"/>
        <w:rPr>
          <w:rFonts w:ascii="Times New Roman" w:hAnsi="Times New Roman"/>
        </w:rPr>
      </w:pPr>
      <w:r>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w:t>
      </w:r>
    </w:p>
    <w:p w:rsidR="004E643D" w:rsidRDefault="004E643D" w:rsidP="004E643D">
      <w:pPr>
        <w:ind w:firstLine="540"/>
        <w:jc w:val="both"/>
        <w:rPr>
          <w:rFonts w:ascii="Times New Roman" w:hAnsi="Times New Roman"/>
        </w:rPr>
      </w:pPr>
      <w:proofErr w:type="gramStart"/>
      <w:r>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43D" w:rsidRDefault="004E643D" w:rsidP="004E643D">
      <w:pPr>
        <w:ind w:firstLine="540"/>
        <w:jc w:val="both"/>
        <w:rPr>
          <w:rFonts w:ascii="Times New Roman" w:hAnsi="Times New Roman"/>
        </w:rPr>
      </w:pPr>
      <w:r>
        <w:rPr>
          <w:rFonts w:ascii="Times New Roman" w:hAnsi="Times New Roman"/>
        </w:rPr>
        <w:t>5.2. Исчерпывающий перечень оснований для отказа в рассмотрении жалобы либо для приостановления ее  рассмотрения</w:t>
      </w:r>
    </w:p>
    <w:p w:rsidR="004E643D" w:rsidRDefault="004E643D" w:rsidP="004E643D">
      <w:pPr>
        <w:ind w:firstLine="540"/>
        <w:jc w:val="both"/>
        <w:rPr>
          <w:rFonts w:ascii="Times New Roman" w:hAnsi="Times New Roman"/>
        </w:rPr>
      </w:pPr>
      <w:r>
        <w:rPr>
          <w:rFonts w:ascii="Times New Roman" w:hAnsi="Times New Roman"/>
        </w:rPr>
        <w:lastRenderedPageBreak/>
        <w:t xml:space="preserve">Порядок рассмотрения жалобы заявителя, основания для отказа в рассмотрении жалобы: </w:t>
      </w:r>
    </w:p>
    <w:p w:rsidR="004E643D" w:rsidRDefault="004E643D" w:rsidP="004E643D">
      <w:pPr>
        <w:ind w:firstLine="540"/>
        <w:jc w:val="both"/>
        <w:rPr>
          <w:rFonts w:ascii="Times New Roman" w:hAnsi="Times New Roman"/>
        </w:rPr>
      </w:pPr>
      <w:r>
        <w:rPr>
          <w:rFonts w:ascii="Times New Roman" w:hAnsi="Times New Roman"/>
        </w:rPr>
        <w:t xml:space="preserve">- в случае если в жалобе не </w:t>
      </w:r>
      <w:proofErr w:type="gramStart"/>
      <w:r>
        <w:rPr>
          <w:rFonts w:ascii="Times New Roman" w:hAnsi="Times New Roman"/>
        </w:rPr>
        <w:t>указаны</w:t>
      </w:r>
      <w:proofErr w:type="gramEnd"/>
      <w:r>
        <w:rPr>
          <w:rFonts w:ascii="Times New Roman" w:hAnsi="Times New Roman"/>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4E643D" w:rsidRDefault="004E643D" w:rsidP="004E643D">
      <w:pPr>
        <w:ind w:firstLine="540"/>
        <w:jc w:val="both"/>
        <w:rPr>
          <w:rFonts w:ascii="Times New Roman" w:hAnsi="Times New Roman"/>
        </w:rPr>
      </w:pPr>
      <w:r>
        <w:rPr>
          <w:rFonts w:ascii="Times New Roman" w:hAnsi="Times New Roman"/>
        </w:rPr>
        <w:t xml:space="preserve">-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 </w:t>
      </w:r>
    </w:p>
    <w:p w:rsidR="004E643D" w:rsidRDefault="004E643D" w:rsidP="004E643D">
      <w:pPr>
        <w:ind w:firstLine="540"/>
        <w:jc w:val="both"/>
        <w:rPr>
          <w:rFonts w:ascii="Times New Roman" w:hAnsi="Times New Roman"/>
        </w:rPr>
      </w:pPr>
      <w:r>
        <w:rPr>
          <w:rFonts w:ascii="Times New Roman" w:hAnsi="Times New Roman"/>
        </w:rPr>
        <w:t xml:space="preserve">- 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  </w:t>
      </w:r>
    </w:p>
    <w:p w:rsidR="004E643D" w:rsidRDefault="004E643D" w:rsidP="004E643D">
      <w:pPr>
        <w:ind w:firstLine="540"/>
        <w:jc w:val="both"/>
        <w:rPr>
          <w:rFonts w:ascii="Times New Roman" w:hAnsi="Times New Roman"/>
        </w:rPr>
      </w:pPr>
      <w:proofErr w:type="gramStart"/>
      <w:r>
        <w:rPr>
          <w:rFonts w:ascii="Times New Roman" w:hAnsi="Times New Roman"/>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w:t>
      </w:r>
      <w:proofErr w:type="gramEnd"/>
      <w:r>
        <w:rPr>
          <w:rFonts w:ascii="Times New Roman" w:hAnsi="Times New Roman"/>
        </w:rPr>
        <w:t xml:space="preserve"> в один и тот же орган или одному и тому же должностному лицу. </w:t>
      </w:r>
      <w:proofErr w:type="gramStart"/>
      <w:r>
        <w:rPr>
          <w:rFonts w:ascii="Times New Roman" w:hAnsi="Times New Roman"/>
        </w:rPr>
        <w:t xml:space="preserve">О данном решении уведомляется письменно заявитель, направивший жалобу;  </w:t>
      </w:r>
      <w:proofErr w:type="gramEnd"/>
    </w:p>
    <w:p w:rsidR="004E643D" w:rsidRDefault="004E643D" w:rsidP="004E643D">
      <w:pPr>
        <w:ind w:firstLine="540"/>
        <w:jc w:val="both"/>
        <w:rPr>
          <w:rFonts w:ascii="Times New Roman" w:hAnsi="Times New Roman"/>
        </w:rPr>
      </w:pPr>
      <w:r>
        <w:rPr>
          <w:rFonts w:ascii="Times New Roman" w:hAnsi="Times New Roman"/>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4E643D" w:rsidRDefault="004E643D" w:rsidP="004E643D">
      <w:pPr>
        <w:ind w:firstLine="540"/>
        <w:jc w:val="both"/>
        <w:rPr>
          <w:rFonts w:ascii="Times New Roman" w:hAnsi="Times New Roman"/>
        </w:rPr>
      </w:pPr>
      <w:r>
        <w:rPr>
          <w:rFonts w:ascii="Times New Roman" w:hAnsi="Times New Roman"/>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w:t>
      </w:r>
    </w:p>
    <w:p w:rsidR="004E643D" w:rsidRDefault="004E643D" w:rsidP="004E643D">
      <w:pPr>
        <w:ind w:firstLine="540"/>
        <w:jc w:val="both"/>
        <w:rPr>
          <w:rFonts w:ascii="Times New Roman" w:hAnsi="Times New Roman"/>
        </w:rPr>
      </w:pPr>
      <w:r>
        <w:rPr>
          <w:rFonts w:ascii="Times New Roman" w:hAnsi="Times New Roman"/>
        </w:rPr>
        <w:t>5.3. Основания для начала процедуры досудебного (внесудебного) обжалования</w:t>
      </w:r>
    </w:p>
    <w:p w:rsidR="004E643D" w:rsidRDefault="004E643D" w:rsidP="004E643D">
      <w:pPr>
        <w:ind w:firstLine="540"/>
        <w:jc w:val="both"/>
        <w:rPr>
          <w:rFonts w:ascii="Times New Roman" w:hAnsi="Times New Roman"/>
        </w:rPr>
      </w:pPr>
      <w:r>
        <w:rPr>
          <w:rFonts w:ascii="Times New Roman" w:hAnsi="Times New Roman"/>
        </w:rPr>
        <w:t xml:space="preserve">Основанием для начала процедуры досудебного (внесудебного) обжалования являются: </w:t>
      </w:r>
    </w:p>
    <w:p w:rsidR="004E643D" w:rsidRDefault="004E643D" w:rsidP="004E643D">
      <w:pPr>
        <w:ind w:firstLine="540"/>
        <w:jc w:val="both"/>
        <w:rPr>
          <w:rFonts w:ascii="Times New Roman" w:hAnsi="Times New Roman"/>
        </w:rPr>
      </w:pPr>
      <w:r>
        <w:rPr>
          <w:rFonts w:ascii="Times New Roman" w:hAnsi="Times New Roman"/>
        </w:rPr>
        <w:t xml:space="preserve">- обращение заявителя в администрацию лично с жалобой в письменной (устной) форме;  </w:t>
      </w:r>
    </w:p>
    <w:p w:rsidR="004E643D" w:rsidRDefault="004E643D" w:rsidP="004E643D">
      <w:pPr>
        <w:ind w:firstLine="540"/>
        <w:jc w:val="both"/>
        <w:rPr>
          <w:rFonts w:ascii="Times New Roman" w:hAnsi="Times New Roman"/>
        </w:rPr>
      </w:pPr>
      <w:r>
        <w:rPr>
          <w:rFonts w:ascii="Times New Roman" w:hAnsi="Times New Roman"/>
        </w:rPr>
        <w:t xml:space="preserve">- поступление в администрацию жалобы в письменной форме по почте, в том числе электронной почте.  </w:t>
      </w:r>
    </w:p>
    <w:p w:rsidR="004E643D" w:rsidRDefault="004E643D" w:rsidP="004E643D">
      <w:pPr>
        <w:ind w:firstLine="540"/>
        <w:jc w:val="both"/>
        <w:rPr>
          <w:rFonts w:ascii="Times New Roman" w:hAnsi="Times New Roman"/>
        </w:rPr>
      </w:pPr>
      <w:r>
        <w:rPr>
          <w:rFonts w:ascii="Times New Roman" w:hAnsi="Times New Roman"/>
        </w:rPr>
        <w:t>5.4. Права заявителя на получение информации и документов, необходимых для обоснования и рассмотрения жалобы</w:t>
      </w:r>
    </w:p>
    <w:p w:rsidR="004E643D" w:rsidRDefault="004E643D" w:rsidP="004E643D">
      <w:pPr>
        <w:ind w:firstLine="540"/>
        <w:jc w:val="both"/>
        <w:rPr>
          <w:rFonts w:ascii="Times New Roman" w:hAnsi="Times New Roman"/>
        </w:rPr>
      </w:pPr>
      <w:r>
        <w:rPr>
          <w:rFonts w:ascii="Times New Roman" w:hAnsi="Times New Roman"/>
        </w:rPr>
        <w:t xml:space="preserve">При подаче жалобы заявитель вправе получить в администрации сельского поселения следующую информацию, необходимую для обоснования и рассмотрения жалобы: </w:t>
      </w:r>
    </w:p>
    <w:p w:rsidR="004E643D" w:rsidRDefault="004E643D" w:rsidP="004E643D">
      <w:pPr>
        <w:ind w:firstLine="540"/>
        <w:jc w:val="both"/>
        <w:rPr>
          <w:rFonts w:ascii="Times New Roman" w:hAnsi="Times New Roman"/>
        </w:rPr>
      </w:pPr>
      <w:r>
        <w:rPr>
          <w:rFonts w:ascii="Times New Roman" w:hAnsi="Times New Roman"/>
        </w:rPr>
        <w:t xml:space="preserve">- о местонахождении Администрации сельского поселения; </w:t>
      </w:r>
    </w:p>
    <w:p w:rsidR="004E643D" w:rsidRDefault="004E643D" w:rsidP="004E643D">
      <w:pPr>
        <w:ind w:firstLine="540"/>
        <w:jc w:val="both"/>
        <w:rPr>
          <w:rFonts w:ascii="Times New Roman" w:hAnsi="Times New Roman"/>
        </w:rPr>
      </w:pPr>
      <w:r>
        <w:rPr>
          <w:rFonts w:ascii="Times New Roman" w:hAnsi="Times New Roman"/>
        </w:rPr>
        <w:t>- сведения о режиме работы Администрации сельского поселения;</w:t>
      </w:r>
    </w:p>
    <w:p w:rsidR="004E643D" w:rsidRDefault="004E643D" w:rsidP="004E643D">
      <w:pPr>
        <w:ind w:firstLine="540"/>
        <w:jc w:val="both"/>
        <w:rPr>
          <w:rFonts w:ascii="Times New Roman" w:hAnsi="Times New Roman"/>
        </w:rPr>
      </w:pPr>
      <w:r>
        <w:rPr>
          <w:rFonts w:ascii="Times New Roman" w:hAnsi="Times New Roman"/>
        </w:rPr>
        <w:lastRenderedPageBreak/>
        <w:t>- о графике приема заявителей сотрудниками Администрации сельского поселения;</w:t>
      </w:r>
    </w:p>
    <w:p w:rsidR="004E643D" w:rsidRDefault="004E643D" w:rsidP="004E643D">
      <w:pPr>
        <w:ind w:firstLine="540"/>
        <w:jc w:val="both"/>
        <w:rPr>
          <w:rFonts w:ascii="Times New Roman" w:hAnsi="Times New Roman"/>
        </w:rPr>
      </w:pPr>
      <w:r>
        <w:rPr>
          <w:rFonts w:ascii="Times New Roman" w:hAnsi="Times New Roman"/>
        </w:rPr>
        <w:t>- о перечне номеров телефонов для получения сведений о прохождении процедур рассмотрения жалобы;</w:t>
      </w:r>
    </w:p>
    <w:p w:rsidR="004E643D" w:rsidRDefault="004E643D" w:rsidP="004E643D">
      <w:pPr>
        <w:ind w:firstLine="540"/>
        <w:jc w:val="both"/>
        <w:rPr>
          <w:rFonts w:ascii="Times New Roman" w:hAnsi="Times New Roman"/>
        </w:rPr>
      </w:pPr>
      <w:r>
        <w:rPr>
          <w:rFonts w:ascii="Times New Roman" w:hAnsi="Times New Roman"/>
        </w:rPr>
        <w:t xml:space="preserve">- о входящем номере, под которым </w:t>
      </w:r>
      <w:proofErr w:type="gramStart"/>
      <w:r>
        <w:rPr>
          <w:rFonts w:ascii="Times New Roman" w:hAnsi="Times New Roman"/>
        </w:rPr>
        <w:t>зарегистрирована</w:t>
      </w:r>
      <w:proofErr w:type="gramEnd"/>
      <w:r>
        <w:rPr>
          <w:rFonts w:ascii="Times New Roman" w:hAnsi="Times New Roman"/>
        </w:rPr>
        <w:t>;</w:t>
      </w:r>
    </w:p>
    <w:p w:rsidR="004E643D" w:rsidRDefault="004E643D" w:rsidP="004E643D">
      <w:pPr>
        <w:ind w:firstLine="540"/>
        <w:jc w:val="both"/>
        <w:rPr>
          <w:rFonts w:ascii="Times New Roman" w:hAnsi="Times New Roman"/>
        </w:rPr>
      </w:pPr>
      <w:r>
        <w:rPr>
          <w:rFonts w:ascii="Times New Roman" w:hAnsi="Times New Roman"/>
        </w:rPr>
        <w:t xml:space="preserve">- о сроке рассмотрения жалобы; </w:t>
      </w:r>
    </w:p>
    <w:p w:rsidR="004E643D" w:rsidRDefault="004E643D" w:rsidP="004E643D">
      <w:pPr>
        <w:ind w:firstLine="540"/>
        <w:jc w:val="both"/>
        <w:rPr>
          <w:rFonts w:ascii="Times New Roman" w:hAnsi="Times New Roman"/>
        </w:rPr>
      </w:pPr>
      <w:r>
        <w:rPr>
          <w:rFonts w:ascii="Times New Roman" w:hAnsi="Times New Roman"/>
        </w:rPr>
        <w:t xml:space="preserve">- о принятых промежуточных решениях (принятие к рассмотрению, истребование документов).  При подаче жалобы заявитель вправе получить в администрации копии документов, подтверждающих обжалуемое действие (бездействие) должностного лица. </w:t>
      </w:r>
    </w:p>
    <w:p w:rsidR="004E643D" w:rsidRDefault="004E643D" w:rsidP="004E643D">
      <w:pPr>
        <w:ind w:firstLine="540"/>
        <w:jc w:val="both"/>
        <w:rPr>
          <w:rFonts w:ascii="Times New Roman" w:hAnsi="Times New Roman"/>
        </w:rPr>
      </w:pPr>
      <w:r>
        <w:rPr>
          <w:rFonts w:ascii="Times New Roman" w:hAnsi="Times New Roman"/>
        </w:rPr>
        <w:t>5.5 Должностные лица, которым может быть адресована жалоба заявителя в досудебном (внесудебном) порядке</w:t>
      </w:r>
    </w:p>
    <w:p w:rsidR="004E643D" w:rsidRDefault="004E643D" w:rsidP="004E643D">
      <w:pPr>
        <w:ind w:firstLine="540"/>
        <w:jc w:val="both"/>
        <w:rPr>
          <w:rFonts w:ascii="Times New Roman" w:hAnsi="Times New Roman"/>
        </w:rPr>
      </w:pPr>
      <w:r>
        <w:rPr>
          <w:rFonts w:ascii="Times New Roman" w:hAnsi="Times New Roman"/>
        </w:rPr>
        <w:t xml:space="preserve">Жалоба, поступившая в орган, предоставляющий муниципальную услугу, подлежит рассмотрению Главой сельского поселения или управляющим делами. </w:t>
      </w:r>
    </w:p>
    <w:p w:rsidR="004E643D" w:rsidRDefault="004E643D" w:rsidP="004E643D">
      <w:pPr>
        <w:ind w:firstLine="540"/>
        <w:jc w:val="both"/>
        <w:rPr>
          <w:rFonts w:ascii="Times New Roman" w:hAnsi="Times New Roman"/>
        </w:rPr>
      </w:pPr>
      <w:r>
        <w:rPr>
          <w:rFonts w:ascii="Times New Roman" w:hAnsi="Times New Roman"/>
        </w:rPr>
        <w:t>5.6. Сроки рассмотрения жалобы</w:t>
      </w:r>
    </w:p>
    <w:p w:rsidR="004E643D" w:rsidRDefault="004E643D" w:rsidP="004E643D">
      <w:pPr>
        <w:ind w:firstLine="540"/>
        <w:jc w:val="both"/>
        <w:rPr>
          <w:rFonts w:ascii="Times New Roman" w:hAnsi="Times New Roman"/>
        </w:rPr>
      </w:pPr>
      <w:r>
        <w:rPr>
          <w:rFonts w:ascii="Times New Roman" w:hAnsi="Times New Roman"/>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поселения вправе продлить срок рассмотрения жалобы не более чем на 16 календарных дней с письменным уведомлением об этом заявителя. </w:t>
      </w:r>
    </w:p>
    <w:p w:rsidR="004E643D" w:rsidRDefault="004E643D" w:rsidP="004E643D">
      <w:pPr>
        <w:ind w:firstLine="540"/>
        <w:jc w:val="both"/>
        <w:rPr>
          <w:rFonts w:ascii="Times New Roman" w:hAnsi="Times New Roman"/>
        </w:rPr>
      </w:pPr>
      <w:r>
        <w:rPr>
          <w:rFonts w:ascii="Times New Roman" w:hAnsi="Times New Roman"/>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E643D" w:rsidRDefault="004E643D" w:rsidP="004E643D">
      <w:pPr>
        <w:ind w:firstLine="540"/>
        <w:jc w:val="both"/>
        <w:rPr>
          <w:rFonts w:ascii="Times New Roman" w:hAnsi="Times New Roman"/>
        </w:rPr>
      </w:pPr>
      <w:r>
        <w:rPr>
          <w:rFonts w:ascii="Times New Roman" w:hAnsi="Times New Roman"/>
        </w:rPr>
        <w:t>5.7. Результат досудебного (внесудебного) обжалования применительно к каждой процедуре либо инстанции обжалования</w:t>
      </w:r>
    </w:p>
    <w:p w:rsidR="004E643D" w:rsidRDefault="004E643D" w:rsidP="004E643D">
      <w:pPr>
        <w:ind w:firstLine="540"/>
        <w:jc w:val="both"/>
        <w:rPr>
          <w:rFonts w:ascii="Times New Roman" w:hAnsi="Times New Roman"/>
        </w:rPr>
      </w:pPr>
      <w:r>
        <w:rPr>
          <w:rFonts w:ascii="Times New Roman" w:hAnsi="Times New Roman"/>
        </w:rPr>
        <w:t xml:space="preserve">По результатам рассмотрения жалобы орган, предоставляющий муниципальную услугу, принимает одно из следующих решений: </w:t>
      </w:r>
    </w:p>
    <w:p w:rsidR="004E643D" w:rsidRDefault="004E643D" w:rsidP="004E643D">
      <w:pPr>
        <w:ind w:firstLine="540"/>
        <w:jc w:val="both"/>
        <w:rPr>
          <w:rFonts w:ascii="Times New Roman" w:hAnsi="Times New Roman"/>
        </w:rPr>
      </w:pPr>
      <w:proofErr w:type="gramStart"/>
      <w:r>
        <w:rPr>
          <w:rFonts w:ascii="Times New Roman" w:hAnsi="Times New Roma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roofErr w:type="gramEnd"/>
    </w:p>
    <w:p w:rsidR="004E643D" w:rsidRDefault="004E643D" w:rsidP="004E643D">
      <w:pPr>
        <w:ind w:firstLine="540"/>
        <w:jc w:val="both"/>
        <w:rPr>
          <w:rFonts w:ascii="Times New Roman" w:hAnsi="Times New Roman"/>
        </w:rPr>
      </w:pPr>
      <w:r>
        <w:rPr>
          <w:rFonts w:ascii="Times New Roman" w:hAnsi="Times New Roman"/>
        </w:rPr>
        <w:t xml:space="preserve">2) отказывает в удовлетворении жалобы. </w:t>
      </w:r>
    </w:p>
    <w:p w:rsidR="004E643D" w:rsidRDefault="004E643D" w:rsidP="004E643D">
      <w:pPr>
        <w:ind w:firstLine="540"/>
        <w:jc w:val="both"/>
        <w:rPr>
          <w:rFonts w:ascii="Times New Roman" w:hAnsi="Times New Roman"/>
        </w:rPr>
      </w:pPr>
      <w:r>
        <w:rPr>
          <w:rFonts w:ascii="Times New Roman" w:hAnsi="Times New Roman"/>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E643D" w:rsidRDefault="004E643D" w:rsidP="004E643D">
      <w:pPr>
        <w:ind w:firstLine="540"/>
        <w:jc w:val="both"/>
        <w:rPr>
          <w:rFonts w:ascii="Times New Roman" w:hAnsi="Times New Roman"/>
        </w:rPr>
      </w:pPr>
      <w:r>
        <w:rPr>
          <w:rFonts w:ascii="Times New Roman" w:hAnsi="Times New Roman"/>
        </w:rPr>
        <w:t xml:space="preserve">Обжалование действий (бездействия), решений органов местного самоуправления района, их руководителей и муниципальных служащих администрации сельского поселения в соответствии с настоящим Регламентом не является препятствием для их обжалования в судебном порядке.  </w:t>
      </w:r>
    </w:p>
    <w:p w:rsidR="00C30584" w:rsidRDefault="00C30584" w:rsidP="00C30584">
      <w:pPr>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w:t>
      </w:r>
      <w:r w:rsidR="00A0535D">
        <w:rPr>
          <w:rFonts w:ascii="Times New Roman" w:hAnsi="Times New Roman" w:cs="Times New Roman"/>
          <w:sz w:val="24"/>
          <w:szCs w:val="24"/>
        </w:rPr>
        <w:t xml:space="preserve">омочиями по рассмотрению жалоб </w:t>
      </w:r>
      <w:r>
        <w:rPr>
          <w:rFonts w:ascii="Times New Roman" w:hAnsi="Times New Roman" w:cs="Times New Roman"/>
          <w:sz w:val="24"/>
          <w:szCs w:val="24"/>
        </w:rPr>
        <w:t>незамедлительно направляет имеющиеся материалы в органы прокуратуры.</w:t>
      </w:r>
    </w:p>
    <w:p w:rsidR="00C30584" w:rsidRDefault="00C30584" w:rsidP="004E643D">
      <w:pPr>
        <w:ind w:firstLine="540"/>
        <w:jc w:val="both"/>
        <w:rPr>
          <w:rFonts w:ascii="Times New Roman" w:hAnsi="Times New Roman"/>
        </w:rPr>
      </w:pPr>
    </w:p>
    <w:p w:rsidR="004E643D" w:rsidRDefault="004E643D" w:rsidP="004E643D">
      <w:pPr>
        <w:pStyle w:val="14"/>
        <w:ind w:firstLine="540"/>
        <w:jc w:val="both"/>
        <w:rPr>
          <w:sz w:val="24"/>
          <w:szCs w:val="24"/>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971133" w:rsidRDefault="00971133" w:rsidP="004E643D">
      <w:pPr>
        <w:ind w:left="5398"/>
        <w:jc w:val="right"/>
        <w:rPr>
          <w:rFonts w:ascii="Times New Roman" w:hAnsi="Times New Roman"/>
        </w:rPr>
      </w:pPr>
    </w:p>
    <w:p w:rsidR="004E643D" w:rsidRDefault="004E643D" w:rsidP="004E643D">
      <w:pPr>
        <w:ind w:left="5398"/>
        <w:jc w:val="right"/>
        <w:rPr>
          <w:rFonts w:ascii="Times New Roman" w:hAnsi="Times New Roman"/>
          <w:sz w:val="24"/>
          <w:szCs w:val="24"/>
        </w:rPr>
      </w:pPr>
      <w:r>
        <w:rPr>
          <w:rFonts w:ascii="Times New Roman" w:hAnsi="Times New Roman"/>
        </w:rPr>
        <w:lastRenderedPageBreak/>
        <w:t>Приложение №1</w:t>
      </w:r>
    </w:p>
    <w:p w:rsidR="004E643D" w:rsidRDefault="004E643D" w:rsidP="00971133">
      <w:pPr>
        <w:ind w:left="5398"/>
        <w:rPr>
          <w:rFonts w:ascii="Times New Roman" w:hAnsi="Times New Roman"/>
        </w:rPr>
      </w:pPr>
      <w:r>
        <w:rPr>
          <w:rFonts w:ascii="Times New Roman" w:hAnsi="Times New Roman"/>
        </w:rPr>
        <w:t xml:space="preserve"> к Административному регламенту</w:t>
      </w:r>
    </w:p>
    <w:p w:rsidR="004E643D" w:rsidRDefault="004E643D" w:rsidP="004E643D">
      <w:pPr>
        <w:ind w:left="5398"/>
        <w:rPr>
          <w:rFonts w:ascii="Times New Roman" w:hAnsi="Times New Roman"/>
        </w:rPr>
      </w:pPr>
      <w:r>
        <w:rPr>
          <w:rFonts w:ascii="Times New Roman" w:hAnsi="Times New Roman"/>
        </w:rPr>
        <w:t xml:space="preserve">Главе сельского поселения </w:t>
      </w:r>
    </w:p>
    <w:p w:rsidR="004E643D" w:rsidRDefault="004E643D" w:rsidP="004E643D">
      <w:pPr>
        <w:ind w:left="5398"/>
        <w:rPr>
          <w:rFonts w:ascii="Times New Roman" w:hAnsi="Times New Roman"/>
        </w:rPr>
      </w:pPr>
      <w:r>
        <w:rPr>
          <w:rFonts w:ascii="Times New Roman" w:hAnsi="Times New Roman"/>
        </w:rPr>
        <w:t>Сарайсинский  сельсовет</w:t>
      </w:r>
    </w:p>
    <w:p w:rsidR="004E643D" w:rsidRDefault="004E643D" w:rsidP="004E643D">
      <w:pPr>
        <w:ind w:left="5398"/>
        <w:rPr>
          <w:rFonts w:ascii="Times New Roman" w:hAnsi="Times New Roman"/>
        </w:rPr>
      </w:pPr>
      <w:r>
        <w:rPr>
          <w:rFonts w:ascii="Times New Roman" w:hAnsi="Times New Roman"/>
        </w:rPr>
        <w:t xml:space="preserve">муниципального района </w:t>
      </w:r>
    </w:p>
    <w:p w:rsidR="004E643D" w:rsidRDefault="004E643D" w:rsidP="004E643D">
      <w:pPr>
        <w:ind w:left="5400"/>
        <w:rPr>
          <w:rFonts w:ascii="Times New Roman" w:hAnsi="Times New Roman"/>
        </w:rPr>
      </w:pPr>
      <w:r>
        <w:rPr>
          <w:rFonts w:ascii="Times New Roman" w:hAnsi="Times New Roman"/>
        </w:rPr>
        <w:t>Стерлибашевский район</w:t>
      </w:r>
    </w:p>
    <w:p w:rsidR="004E643D" w:rsidRPr="00971133" w:rsidRDefault="004E643D" w:rsidP="004E643D">
      <w:pPr>
        <w:ind w:left="5400"/>
        <w:rPr>
          <w:rFonts w:ascii="Times New Roman" w:hAnsi="Times New Roman"/>
        </w:rPr>
      </w:pPr>
      <w:r w:rsidRPr="00971133">
        <w:rPr>
          <w:rFonts w:ascii="Times New Roman" w:hAnsi="Times New Roman"/>
          <w:u w:val="single"/>
        </w:rPr>
        <w:t>А.С.Хасанову</w:t>
      </w:r>
      <w:r w:rsidRPr="00971133">
        <w:rPr>
          <w:rFonts w:ascii="Times New Roman" w:hAnsi="Times New Roman"/>
        </w:rPr>
        <w:t>_______________</w:t>
      </w:r>
    </w:p>
    <w:p w:rsidR="004E643D" w:rsidRDefault="004E643D" w:rsidP="004E643D">
      <w:pPr>
        <w:ind w:left="5400"/>
        <w:rPr>
          <w:rFonts w:ascii="Times New Roman" w:hAnsi="Times New Roman"/>
        </w:rPr>
      </w:pPr>
      <w:r>
        <w:rPr>
          <w:rFonts w:ascii="Times New Roman" w:hAnsi="Times New Roman"/>
        </w:rPr>
        <w:t xml:space="preserve">                 (ФИО заявителя)</w:t>
      </w:r>
    </w:p>
    <w:p w:rsidR="004E643D" w:rsidRDefault="004E643D" w:rsidP="004E643D">
      <w:pPr>
        <w:ind w:left="540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по адресу:</w:t>
      </w:r>
    </w:p>
    <w:p w:rsidR="004E643D" w:rsidRDefault="004E643D" w:rsidP="004E643D">
      <w:pPr>
        <w:ind w:left="5400"/>
        <w:rPr>
          <w:rFonts w:ascii="Times New Roman" w:hAnsi="Times New Roman"/>
        </w:rPr>
      </w:pPr>
      <w:r>
        <w:rPr>
          <w:rFonts w:ascii="Times New Roman" w:hAnsi="Times New Roman"/>
        </w:rPr>
        <w:t>____________________________</w:t>
      </w:r>
    </w:p>
    <w:p w:rsidR="004E643D" w:rsidRDefault="004E643D" w:rsidP="004E643D">
      <w:pPr>
        <w:ind w:left="5400"/>
        <w:rPr>
          <w:rFonts w:ascii="Times New Roman" w:hAnsi="Times New Roman"/>
        </w:rPr>
      </w:pPr>
      <w:r>
        <w:rPr>
          <w:rFonts w:ascii="Times New Roman" w:hAnsi="Times New Roman"/>
        </w:rPr>
        <w:t>____________________________</w:t>
      </w:r>
    </w:p>
    <w:p w:rsidR="004E643D" w:rsidRDefault="004E643D" w:rsidP="004E643D">
      <w:pPr>
        <w:ind w:left="5400"/>
        <w:rPr>
          <w:rFonts w:ascii="Times New Roman" w:hAnsi="Times New Roman"/>
        </w:rPr>
      </w:pPr>
    </w:p>
    <w:p w:rsidR="004E643D" w:rsidRDefault="004E643D" w:rsidP="004E643D">
      <w:pPr>
        <w:jc w:val="center"/>
        <w:rPr>
          <w:rFonts w:ascii="Times New Roman" w:hAnsi="Times New Roman"/>
          <w:b/>
        </w:rPr>
      </w:pPr>
      <w:r>
        <w:rPr>
          <w:rFonts w:ascii="Times New Roman" w:hAnsi="Times New Roman"/>
          <w:b/>
        </w:rPr>
        <w:t>Заявление</w:t>
      </w:r>
    </w:p>
    <w:p w:rsidR="004E643D" w:rsidRDefault="004E643D" w:rsidP="004E643D">
      <w:pPr>
        <w:ind w:firstLine="540"/>
        <w:jc w:val="center"/>
        <w:rPr>
          <w:rFonts w:ascii="Times New Roman" w:hAnsi="Times New Roman"/>
          <w:b/>
        </w:rPr>
      </w:pPr>
    </w:p>
    <w:p w:rsidR="004E643D" w:rsidRDefault="004E643D" w:rsidP="004E643D">
      <w:pPr>
        <w:ind w:firstLine="540"/>
        <w:jc w:val="both"/>
        <w:rPr>
          <w:rFonts w:ascii="Times New Roman" w:hAnsi="Times New Roman"/>
        </w:rPr>
      </w:pPr>
      <w:r>
        <w:rPr>
          <w:rFonts w:ascii="Times New Roman" w:hAnsi="Times New Roman"/>
        </w:rPr>
        <w:t>Прошу Вас рассмотреть возможность постановки моей семь</w:t>
      </w:r>
      <w:proofErr w:type="gramStart"/>
      <w:r>
        <w:rPr>
          <w:rFonts w:ascii="Times New Roman" w:hAnsi="Times New Roman"/>
        </w:rPr>
        <w:t>и(</w:t>
      </w:r>
      <w:proofErr w:type="gramEnd"/>
      <w:r>
        <w:rPr>
          <w:rFonts w:ascii="Times New Roman" w:hAnsi="Times New Roman"/>
        </w:rPr>
        <w:t xml:space="preserve">меня) на учет в качестве нуждающейся (его </w:t>
      </w:r>
      <w:proofErr w:type="spellStart"/>
      <w:r>
        <w:rPr>
          <w:rFonts w:ascii="Times New Roman" w:hAnsi="Times New Roman"/>
        </w:rPr>
        <w:t>ся</w:t>
      </w:r>
      <w:proofErr w:type="spellEnd"/>
      <w:r>
        <w:rPr>
          <w:rFonts w:ascii="Times New Roman" w:hAnsi="Times New Roman"/>
        </w:rPr>
        <w:t>)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4E643D" w:rsidRDefault="004E643D" w:rsidP="004E643D">
      <w:pPr>
        <w:rPr>
          <w:rFonts w:ascii="Times New Roman" w:hAnsi="Times New Roman"/>
        </w:rPr>
      </w:pP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proofErr w:type="gramStart"/>
      <w:r>
        <w:rPr>
          <w:rFonts w:ascii="Times New Roman" w:hAnsi="Times New Roman"/>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4E643D" w:rsidRDefault="004E643D" w:rsidP="004E643D">
      <w:pPr>
        <w:pStyle w:val="consplusnonformat"/>
        <w:shd w:val="clear" w:color="auto" w:fill="FFFFFF"/>
        <w:spacing w:before="0" w:beforeAutospacing="0" w:after="0" w:afterAutospacing="0"/>
      </w:pPr>
      <w:r>
        <w:t>Подписи совершеннолетних членов семьи:</w:t>
      </w:r>
    </w:p>
    <w:p w:rsidR="004E643D" w:rsidRDefault="004E643D" w:rsidP="004E643D">
      <w:pPr>
        <w:pStyle w:val="consplusnonformat"/>
        <w:shd w:val="clear" w:color="auto" w:fill="FFFFFF"/>
        <w:spacing w:before="0" w:beforeAutospacing="0" w:after="0" w:afterAutospacing="0"/>
      </w:pPr>
      <w:r>
        <w:t>_____________ (Ф.И.О.)                                                                 ______________ (Ф.И.О.)</w:t>
      </w:r>
    </w:p>
    <w:p w:rsidR="004E643D" w:rsidRDefault="004E643D" w:rsidP="004E643D">
      <w:pPr>
        <w:pStyle w:val="consplusnonformat"/>
        <w:shd w:val="clear" w:color="auto" w:fill="FFFFFF"/>
        <w:spacing w:before="0" w:beforeAutospacing="0" w:after="0" w:afterAutospacing="0"/>
      </w:pPr>
      <w:r>
        <w:t>_____________ (Ф.И.О.)                                                                 ______________ (Ф.И.О.)</w:t>
      </w:r>
    </w:p>
    <w:p w:rsidR="004E643D" w:rsidRDefault="004E643D" w:rsidP="004E643D">
      <w:pPr>
        <w:pStyle w:val="consplusnonformat"/>
        <w:shd w:val="clear" w:color="auto" w:fill="FFFFFF"/>
        <w:spacing w:before="0" w:beforeAutospacing="0" w:after="0" w:afterAutospacing="0"/>
      </w:pPr>
      <w:r>
        <w:t> </w:t>
      </w:r>
    </w:p>
    <w:p w:rsidR="004E643D" w:rsidRDefault="004E643D" w:rsidP="004E643D">
      <w:pPr>
        <w:pStyle w:val="consplusnonformat"/>
        <w:shd w:val="clear" w:color="auto" w:fill="FFFFFF"/>
        <w:spacing w:before="0" w:beforeAutospacing="0" w:after="0" w:afterAutospacing="0"/>
      </w:pPr>
    </w:p>
    <w:p w:rsidR="004E643D" w:rsidRDefault="004E643D" w:rsidP="004E643D">
      <w:pPr>
        <w:ind w:firstLine="540"/>
        <w:jc w:val="both"/>
        <w:rPr>
          <w:rFonts w:ascii="Times New Roman" w:hAnsi="Times New Roman"/>
        </w:rPr>
      </w:pPr>
      <w:r>
        <w:rPr>
          <w:rFonts w:ascii="Times New Roman" w:hAnsi="Times New Roman"/>
        </w:rPr>
        <w:t>Дата_________                   Подпись__________ /_______________/</w:t>
      </w:r>
    </w:p>
    <w:p w:rsidR="004E643D" w:rsidRDefault="004E643D" w:rsidP="004E643D">
      <w:pPr>
        <w:jc w:val="right"/>
        <w:rPr>
          <w:rFonts w:ascii="Times New Roman" w:hAnsi="Times New Roman"/>
        </w:rPr>
      </w:pPr>
      <w:r>
        <w:rPr>
          <w:rFonts w:ascii="Times New Roman" w:hAnsi="Times New Roman"/>
        </w:rPr>
        <w:lastRenderedPageBreak/>
        <w:t>Приложение № 2</w:t>
      </w:r>
    </w:p>
    <w:p w:rsidR="004E643D" w:rsidRDefault="004E643D" w:rsidP="004E643D">
      <w:pPr>
        <w:jc w:val="right"/>
        <w:rPr>
          <w:rFonts w:ascii="Times New Roman" w:hAnsi="Times New Roman"/>
        </w:rPr>
      </w:pPr>
      <w:r>
        <w:rPr>
          <w:rFonts w:ascii="Times New Roman" w:hAnsi="Times New Roman"/>
        </w:rPr>
        <w:t>к  Административному регламенту</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jc w:val="center"/>
        <w:rPr>
          <w:rFonts w:ascii="Times New Roman" w:hAnsi="Times New Roman"/>
        </w:rPr>
      </w:pPr>
      <w:r>
        <w:rPr>
          <w:rFonts w:ascii="Times New Roman" w:hAnsi="Times New Roman"/>
        </w:rPr>
        <w:t>РАСПИСКА</w:t>
      </w:r>
    </w:p>
    <w:p w:rsidR="004E643D" w:rsidRDefault="004E643D" w:rsidP="004E643D">
      <w:pPr>
        <w:jc w:val="center"/>
        <w:rPr>
          <w:rFonts w:ascii="Times New Roman" w:hAnsi="Times New Roman"/>
        </w:rPr>
      </w:pPr>
      <w:proofErr w:type="gramStart"/>
      <w:r>
        <w:rPr>
          <w:rFonts w:ascii="Times New Roman" w:hAnsi="Times New Roman"/>
        </w:rPr>
        <w:t>в получении документов для принятия граждан на учет в качестве нуждающихся в жилых помещениях</w:t>
      </w:r>
      <w:proofErr w:type="gramEnd"/>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От заявителя ______________________________________________________, проживающего  по адресу: __________________________________________________________________, Принято_____________ документов на </w:t>
      </w:r>
      <w:proofErr w:type="spellStart"/>
      <w:r>
        <w:rPr>
          <w:rFonts w:ascii="Times New Roman" w:hAnsi="Times New Roman"/>
        </w:rPr>
        <w:t>___________листах</w:t>
      </w:r>
      <w:proofErr w:type="spellEnd"/>
      <w:r>
        <w:rPr>
          <w:rFonts w:ascii="Times New Roman" w:hAnsi="Times New Roman"/>
        </w:rPr>
        <w:t>.  Перечень принятых от заявителя документов:</w:t>
      </w:r>
    </w:p>
    <w:p w:rsidR="004E643D" w:rsidRDefault="004E643D" w:rsidP="004E643D">
      <w:pPr>
        <w:rPr>
          <w:rFonts w:ascii="Times New Roman" w:hAnsi="Times New Roman"/>
        </w:rPr>
      </w:pPr>
      <w:r>
        <w:rPr>
          <w:rFonts w:ascii="Times New Roman" w:hAnsi="Times New Roman"/>
        </w:rPr>
        <w:t xml:space="preserve"> 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rPr>
      </w:pPr>
      <w:r>
        <w:rPr>
          <w:rFonts w:ascii="Times New Roman" w:hAnsi="Times New Roman"/>
          <w:i/>
        </w:rPr>
        <w:t xml:space="preserve"> </w:t>
      </w:r>
      <w:r>
        <w:rPr>
          <w:rFonts w:ascii="Times New Roman" w:hAnsi="Times New Roman"/>
        </w:rPr>
        <w:t>____________________________</w:t>
      </w:r>
    </w:p>
    <w:p w:rsidR="004E643D" w:rsidRDefault="004E643D" w:rsidP="004E643D">
      <w:pPr>
        <w:rPr>
          <w:rFonts w:ascii="Times New Roman" w:hAnsi="Times New Roman"/>
          <w:i/>
        </w:rPr>
      </w:pPr>
      <w:r>
        <w:rPr>
          <w:rFonts w:ascii="Times New Roman" w:hAnsi="Times New Roman"/>
          <w:i/>
        </w:rPr>
        <w:t xml:space="preserve"> (по списку перечисляются все принятые от заявителя документы)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Дата получения документов «___»_______________20___г.  Порядковый номер записи в журнале учета _______________________________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i/>
        </w:rPr>
      </w:pPr>
      <w:r>
        <w:rPr>
          <w:rFonts w:ascii="Times New Roman" w:hAnsi="Times New Roman"/>
        </w:rPr>
        <w:t xml:space="preserve">Принял:_____________________________________________________________  </w:t>
      </w:r>
      <w:r>
        <w:rPr>
          <w:rFonts w:ascii="Times New Roman" w:hAnsi="Times New Roman"/>
          <w:i/>
        </w:rPr>
        <w:t>(ф.и.о. специалиста, принявшего документы, подпись</w:t>
      </w:r>
      <w:proofErr w:type="gramStart"/>
      <w:r>
        <w:rPr>
          <w:rFonts w:ascii="Times New Roman" w:hAnsi="Times New Roman"/>
          <w:i/>
        </w:rPr>
        <w:t xml:space="preserve"> )</w:t>
      </w:r>
      <w:proofErr w:type="gramEnd"/>
    </w:p>
    <w:p w:rsidR="004E643D" w:rsidRDefault="004E643D" w:rsidP="004E643D">
      <w:pPr>
        <w:rPr>
          <w:rFonts w:ascii="Times New Roman" w:hAnsi="Times New Roman"/>
        </w:rPr>
      </w:pPr>
    </w:p>
    <w:p w:rsidR="004E643D" w:rsidRDefault="004E643D" w:rsidP="004E643D">
      <w:pPr>
        <w:rPr>
          <w:rFonts w:ascii="Times New Roman" w:hAnsi="Times New Roman"/>
        </w:rPr>
      </w:pPr>
    </w:p>
    <w:p w:rsidR="00971133" w:rsidRDefault="00971133" w:rsidP="004E643D">
      <w:pPr>
        <w:rPr>
          <w:rFonts w:ascii="Times New Roman" w:hAnsi="Times New Roman"/>
        </w:rPr>
      </w:pPr>
    </w:p>
    <w:p w:rsidR="00971133" w:rsidRDefault="00971133" w:rsidP="004E643D">
      <w:pPr>
        <w:rPr>
          <w:rFonts w:ascii="Times New Roman" w:hAnsi="Times New Roman"/>
        </w:rPr>
      </w:pPr>
    </w:p>
    <w:p w:rsidR="004E643D" w:rsidRDefault="004E643D" w:rsidP="004E643D">
      <w:pPr>
        <w:rPr>
          <w:rFonts w:ascii="Times New Roman" w:hAnsi="Times New Roman"/>
        </w:rPr>
      </w:pPr>
    </w:p>
    <w:p w:rsidR="004E643D" w:rsidRDefault="004E643D" w:rsidP="004E643D">
      <w:pPr>
        <w:rPr>
          <w:rFonts w:ascii="Times New Roman" w:hAnsi="Times New Roman"/>
        </w:rPr>
      </w:pPr>
    </w:p>
    <w:p w:rsidR="004E643D" w:rsidRDefault="004E643D" w:rsidP="004E643D">
      <w:pPr>
        <w:jc w:val="right"/>
        <w:rPr>
          <w:rFonts w:ascii="Times New Roman" w:hAnsi="Times New Roman"/>
        </w:rPr>
      </w:pPr>
      <w:r>
        <w:rPr>
          <w:rFonts w:ascii="Times New Roman" w:hAnsi="Times New Roman"/>
        </w:rPr>
        <w:lastRenderedPageBreak/>
        <w:t xml:space="preserve">Приложение № 3  </w:t>
      </w:r>
    </w:p>
    <w:p w:rsidR="004E643D" w:rsidRDefault="004E643D" w:rsidP="004E643D">
      <w:pPr>
        <w:jc w:val="right"/>
        <w:rPr>
          <w:rFonts w:ascii="Times New Roman" w:hAnsi="Times New Roman"/>
        </w:rPr>
      </w:pPr>
      <w:r>
        <w:rPr>
          <w:rFonts w:ascii="Times New Roman" w:hAnsi="Times New Roman"/>
        </w:rPr>
        <w:t xml:space="preserve">к  административному регламенту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p>
    <w:p w:rsidR="004E643D" w:rsidRDefault="004E643D" w:rsidP="004E643D">
      <w:pPr>
        <w:jc w:val="right"/>
        <w:rPr>
          <w:rFonts w:ascii="Times New Roman" w:hAnsi="Times New Roman"/>
          <w:i/>
        </w:rPr>
      </w:pPr>
      <w:r>
        <w:rPr>
          <w:rFonts w:ascii="Times New Roman" w:hAnsi="Times New Roman"/>
          <w:i/>
        </w:rPr>
        <w:t xml:space="preserve">(указывается адрес заявителя)  </w:t>
      </w:r>
    </w:p>
    <w:p w:rsidR="004E643D" w:rsidRDefault="004E643D" w:rsidP="004E643D">
      <w:pPr>
        <w:jc w:val="right"/>
        <w:rPr>
          <w:rFonts w:ascii="Times New Roman" w:hAnsi="Times New Roman"/>
          <w:i/>
        </w:rPr>
      </w:pPr>
      <w:r>
        <w:rPr>
          <w:rFonts w:ascii="Times New Roman" w:hAnsi="Times New Roman"/>
          <w:i/>
        </w:rPr>
        <w:t xml:space="preserve">(указывается Ф.И.О. заявителя)  </w:t>
      </w:r>
    </w:p>
    <w:p w:rsidR="004E643D" w:rsidRDefault="004E643D" w:rsidP="004E643D">
      <w:pPr>
        <w:jc w:val="right"/>
        <w:rPr>
          <w:rFonts w:ascii="Times New Roman" w:hAnsi="Times New Roman"/>
          <w:i/>
        </w:rPr>
      </w:pPr>
    </w:p>
    <w:p w:rsidR="004E643D" w:rsidRDefault="004E643D" w:rsidP="004E643D">
      <w:pPr>
        <w:jc w:val="center"/>
        <w:rPr>
          <w:rFonts w:ascii="Times New Roman" w:hAnsi="Times New Roman"/>
        </w:rPr>
      </w:pPr>
      <w:r>
        <w:rPr>
          <w:rFonts w:ascii="Times New Roman" w:hAnsi="Times New Roman"/>
        </w:rPr>
        <w:t xml:space="preserve">Уведомление  о принятии на учет в качестве </w:t>
      </w:r>
    </w:p>
    <w:p w:rsidR="004E643D" w:rsidRDefault="004E643D" w:rsidP="004E643D">
      <w:pPr>
        <w:jc w:val="center"/>
        <w:rPr>
          <w:rFonts w:ascii="Times New Roman" w:hAnsi="Times New Roman"/>
        </w:rPr>
      </w:pPr>
      <w:proofErr w:type="gramStart"/>
      <w:r>
        <w:rPr>
          <w:rFonts w:ascii="Times New Roman" w:hAnsi="Times New Roman"/>
        </w:rPr>
        <w:t>нуждающихся в жилых помещениях</w:t>
      </w:r>
      <w:proofErr w:type="gramEnd"/>
    </w:p>
    <w:p w:rsidR="004E643D" w:rsidRDefault="004E643D" w:rsidP="004E643D">
      <w:pPr>
        <w:jc w:val="center"/>
        <w:rPr>
          <w:rFonts w:ascii="Times New Roman" w:hAnsi="Times New Roman"/>
        </w:rPr>
      </w:pPr>
    </w:p>
    <w:p w:rsidR="004E643D" w:rsidRDefault="004E643D" w:rsidP="004E643D">
      <w:pPr>
        <w:jc w:val="center"/>
        <w:rPr>
          <w:rFonts w:ascii="Times New Roman" w:hAnsi="Times New Roman"/>
        </w:rPr>
      </w:pPr>
    </w:p>
    <w:p w:rsidR="004E643D" w:rsidRDefault="004E643D" w:rsidP="004E643D">
      <w:pPr>
        <w:jc w:val="center"/>
        <w:rPr>
          <w:rFonts w:ascii="Times New Roman" w:hAnsi="Times New Roman"/>
        </w:rPr>
      </w:pPr>
      <w:r>
        <w:rPr>
          <w:rFonts w:ascii="Times New Roman" w:hAnsi="Times New Roman"/>
        </w:rPr>
        <w:t>Уважаемы</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xml:space="preserve">)____________________________________________ </w:t>
      </w:r>
    </w:p>
    <w:p w:rsidR="004E643D" w:rsidRDefault="004E643D" w:rsidP="004E643D">
      <w:pPr>
        <w:jc w:val="center"/>
        <w:rPr>
          <w:rFonts w:ascii="Times New Roman" w:hAnsi="Times New Roman"/>
        </w:rPr>
      </w:pPr>
      <w:r>
        <w:rPr>
          <w:rFonts w:ascii="Times New Roman" w:hAnsi="Times New Roman"/>
          <w:i/>
        </w:rPr>
        <w:t>(Ф.И.О.)</w:t>
      </w:r>
    </w:p>
    <w:p w:rsidR="004E643D" w:rsidRDefault="004E643D" w:rsidP="004E643D">
      <w:pPr>
        <w:jc w:val="both"/>
        <w:rPr>
          <w:rFonts w:ascii="Times New Roman" w:hAnsi="Times New Roman"/>
        </w:rPr>
      </w:pPr>
    </w:p>
    <w:p w:rsidR="004E643D" w:rsidRDefault="004E643D" w:rsidP="004E643D">
      <w:pPr>
        <w:ind w:firstLine="708"/>
        <w:jc w:val="both"/>
        <w:rPr>
          <w:rFonts w:ascii="Times New Roman" w:hAnsi="Times New Roman"/>
        </w:rPr>
      </w:pPr>
      <w:proofErr w:type="gramStart"/>
      <w:r>
        <w:rPr>
          <w:rFonts w:ascii="Times New Roman" w:hAnsi="Times New Roman"/>
        </w:rPr>
        <w:t xml:space="preserve">Ваше заявление о принятии на учет в качестве нуждающихся в жилом помещении по договору социального найма рассмотрено и распоряжением Администрации  сельского поселения Сарайсинский  сельсовет от " ____ " __________ 20 </w:t>
      </w:r>
      <w:proofErr w:type="spellStart"/>
      <w:r>
        <w:rPr>
          <w:rFonts w:ascii="Times New Roman" w:hAnsi="Times New Roman"/>
        </w:rPr>
        <w:t>___года</w:t>
      </w:r>
      <w:proofErr w:type="spellEnd"/>
      <w:r>
        <w:rPr>
          <w:rFonts w:ascii="Times New Roman" w:hAnsi="Times New Roman"/>
        </w:rPr>
        <w:t xml:space="preserve"> №  ___ Вы и члены Вашей    семьи в соответствии со статьями_____ Жилищного кодекса РФ признаны нуждающимися в жилых помещениях, и поставлены на учет граждан, нуждающихся в жилых помещениях № ____  очереди. </w:t>
      </w:r>
      <w:proofErr w:type="gramEnd"/>
    </w:p>
    <w:p w:rsidR="004E643D" w:rsidRDefault="004E643D" w:rsidP="004E643D">
      <w:pPr>
        <w:jc w:val="both"/>
        <w:rPr>
          <w:rFonts w:ascii="Times New Roman" w:hAnsi="Times New Roman"/>
        </w:rPr>
      </w:pPr>
    </w:p>
    <w:p w:rsidR="004E643D" w:rsidRDefault="004E643D" w:rsidP="004E643D">
      <w:pPr>
        <w:jc w:val="both"/>
        <w:rPr>
          <w:rFonts w:ascii="Times New Roman" w:hAnsi="Times New Roman"/>
        </w:rPr>
      </w:pPr>
    </w:p>
    <w:p w:rsidR="004E643D" w:rsidRDefault="004E643D" w:rsidP="004E643D">
      <w:pPr>
        <w:jc w:val="both"/>
        <w:rPr>
          <w:rFonts w:ascii="Times New Roman" w:hAnsi="Times New Roman"/>
        </w:rPr>
      </w:pPr>
      <w:r>
        <w:rPr>
          <w:rFonts w:ascii="Times New Roman" w:hAnsi="Times New Roman"/>
        </w:rPr>
        <w:t xml:space="preserve">Глава сельского поселения_____________________________________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t xml:space="preserve"> </w:t>
      </w:r>
    </w:p>
    <w:p w:rsidR="004E643D" w:rsidRDefault="004E643D" w:rsidP="004E643D">
      <w:pPr>
        <w:rPr>
          <w:rFonts w:ascii="Times New Roman" w:hAnsi="Times New Roman"/>
        </w:rPr>
      </w:pPr>
      <w:r>
        <w:rPr>
          <w:rFonts w:ascii="Times New Roman" w:hAnsi="Times New Roman"/>
        </w:rPr>
        <w:lastRenderedPageBreak/>
        <w:t xml:space="preserve">                                                                                                              Приложение № 4  </w:t>
      </w:r>
    </w:p>
    <w:p w:rsidR="004E643D" w:rsidRDefault="004E643D" w:rsidP="004E643D">
      <w:pPr>
        <w:jc w:val="right"/>
        <w:rPr>
          <w:rFonts w:ascii="Times New Roman" w:hAnsi="Times New Roman"/>
        </w:rPr>
      </w:pPr>
      <w:r>
        <w:rPr>
          <w:rFonts w:ascii="Times New Roman" w:hAnsi="Times New Roman"/>
        </w:rPr>
        <w:t xml:space="preserve">к  административному регламенту  </w:t>
      </w:r>
    </w:p>
    <w:p w:rsidR="004E643D" w:rsidRDefault="004E643D" w:rsidP="004E643D">
      <w:pPr>
        <w:rPr>
          <w:rFonts w:ascii="Times New Roman" w:hAnsi="Times New Roman"/>
        </w:rPr>
      </w:pPr>
    </w:p>
    <w:p w:rsidR="004E643D" w:rsidRDefault="004E643D" w:rsidP="004E643D">
      <w:pPr>
        <w:rPr>
          <w:rFonts w:ascii="Times New Roman" w:hAnsi="Times New Roman"/>
        </w:rPr>
      </w:pPr>
    </w:p>
    <w:p w:rsidR="004E643D" w:rsidRDefault="004E643D" w:rsidP="004E643D">
      <w:pPr>
        <w:jc w:val="right"/>
        <w:rPr>
          <w:rFonts w:ascii="Times New Roman" w:hAnsi="Times New Roman"/>
          <w:i/>
        </w:rPr>
      </w:pPr>
      <w:r>
        <w:rPr>
          <w:rFonts w:ascii="Times New Roman" w:hAnsi="Times New Roman"/>
          <w:i/>
        </w:rPr>
        <w:t xml:space="preserve">(указывается адрес заявителя)  </w:t>
      </w:r>
    </w:p>
    <w:p w:rsidR="004E643D" w:rsidRDefault="004E643D" w:rsidP="004E643D">
      <w:pPr>
        <w:jc w:val="right"/>
        <w:rPr>
          <w:rFonts w:ascii="Times New Roman" w:hAnsi="Times New Roman"/>
          <w:i/>
        </w:rPr>
      </w:pPr>
      <w:r>
        <w:rPr>
          <w:rFonts w:ascii="Times New Roman" w:hAnsi="Times New Roman"/>
          <w:i/>
        </w:rPr>
        <w:t>(указывается Ф.И.О. заявителя)</w:t>
      </w:r>
    </w:p>
    <w:p w:rsidR="004E643D" w:rsidRDefault="004E643D" w:rsidP="004E643D">
      <w:pPr>
        <w:jc w:val="right"/>
        <w:rPr>
          <w:rFonts w:ascii="Times New Roman" w:hAnsi="Times New Roman"/>
          <w:i/>
        </w:rPr>
      </w:pPr>
    </w:p>
    <w:p w:rsidR="004E643D" w:rsidRDefault="004E643D" w:rsidP="004E643D">
      <w:pPr>
        <w:jc w:val="right"/>
        <w:rPr>
          <w:rFonts w:ascii="Times New Roman" w:hAnsi="Times New Roman"/>
          <w:i/>
        </w:rPr>
      </w:pPr>
      <w:r>
        <w:rPr>
          <w:rFonts w:ascii="Times New Roman" w:hAnsi="Times New Roman"/>
          <w:i/>
        </w:rPr>
        <w:t xml:space="preserve">  </w:t>
      </w:r>
    </w:p>
    <w:p w:rsidR="004E643D" w:rsidRPr="00971133" w:rsidRDefault="004E643D" w:rsidP="004E643D">
      <w:pPr>
        <w:jc w:val="center"/>
        <w:rPr>
          <w:rFonts w:ascii="Times New Roman" w:hAnsi="Times New Roman" w:cs="Times New Roman"/>
        </w:rPr>
      </w:pPr>
      <w:r w:rsidRPr="00971133">
        <w:rPr>
          <w:rFonts w:ascii="Times New Roman" w:hAnsi="Times New Roman" w:cs="Times New Roman"/>
        </w:rPr>
        <w:t>Уведомление  об отказе в принятии на учет в качестве</w:t>
      </w:r>
    </w:p>
    <w:p w:rsidR="004E643D" w:rsidRPr="00971133" w:rsidRDefault="004E643D" w:rsidP="004E643D">
      <w:pPr>
        <w:jc w:val="center"/>
        <w:rPr>
          <w:rFonts w:ascii="Times New Roman" w:hAnsi="Times New Roman" w:cs="Times New Roman"/>
        </w:rPr>
      </w:pPr>
      <w:r w:rsidRPr="00971133">
        <w:rPr>
          <w:rFonts w:ascii="Times New Roman" w:hAnsi="Times New Roman" w:cs="Times New Roman"/>
        </w:rPr>
        <w:t xml:space="preserve"> </w:t>
      </w:r>
      <w:proofErr w:type="gramStart"/>
      <w:r w:rsidRPr="00971133">
        <w:rPr>
          <w:rFonts w:ascii="Times New Roman" w:hAnsi="Times New Roman" w:cs="Times New Roman"/>
        </w:rPr>
        <w:t>нуждающихся в жилых  помещениях</w:t>
      </w:r>
      <w:proofErr w:type="gramEnd"/>
    </w:p>
    <w:p w:rsidR="004E643D" w:rsidRPr="00971133" w:rsidRDefault="004E643D" w:rsidP="004E643D">
      <w:pPr>
        <w:jc w:val="center"/>
        <w:rPr>
          <w:rFonts w:ascii="Times New Roman" w:hAnsi="Times New Roman" w:cs="Times New Roman"/>
        </w:rPr>
      </w:pPr>
    </w:p>
    <w:p w:rsidR="004E643D" w:rsidRPr="00971133" w:rsidRDefault="004E643D" w:rsidP="004E643D">
      <w:pPr>
        <w:jc w:val="center"/>
        <w:rPr>
          <w:rFonts w:ascii="Times New Roman" w:hAnsi="Times New Roman" w:cs="Times New Roman"/>
        </w:rPr>
      </w:pPr>
    </w:p>
    <w:p w:rsidR="004E643D" w:rsidRPr="00971133" w:rsidRDefault="004E643D" w:rsidP="004E643D">
      <w:pPr>
        <w:jc w:val="center"/>
        <w:rPr>
          <w:rFonts w:ascii="Times New Roman" w:hAnsi="Times New Roman" w:cs="Times New Roman"/>
        </w:rPr>
      </w:pPr>
      <w:r w:rsidRPr="00971133">
        <w:rPr>
          <w:rFonts w:ascii="Times New Roman" w:hAnsi="Times New Roman" w:cs="Times New Roman"/>
        </w:rPr>
        <w:t>Уважаемый (</w:t>
      </w:r>
      <w:proofErr w:type="spellStart"/>
      <w:r w:rsidRPr="00971133">
        <w:rPr>
          <w:rFonts w:ascii="Times New Roman" w:hAnsi="Times New Roman" w:cs="Times New Roman"/>
        </w:rPr>
        <w:t>ая</w:t>
      </w:r>
      <w:proofErr w:type="spellEnd"/>
      <w:r w:rsidRPr="00971133">
        <w:rPr>
          <w:rFonts w:ascii="Times New Roman" w:hAnsi="Times New Roman" w:cs="Times New Roman"/>
        </w:rPr>
        <w:t>) _______________________________</w:t>
      </w:r>
    </w:p>
    <w:p w:rsidR="004E643D" w:rsidRPr="00971133" w:rsidRDefault="004E643D" w:rsidP="004E643D">
      <w:pPr>
        <w:jc w:val="center"/>
        <w:rPr>
          <w:rFonts w:ascii="Times New Roman" w:hAnsi="Times New Roman" w:cs="Times New Roman"/>
        </w:rPr>
      </w:pPr>
    </w:p>
    <w:p w:rsidR="004E643D" w:rsidRPr="00971133" w:rsidRDefault="004E643D" w:rsidP="004E643D">
      <w:pPr>
        <w:ind w:firstLine="708"/>
        <w:jc w:val="both"/>
        <w:rPr>
          <w:rFonts w:ascii="Times New Roman" w:hAnsi="Times New Roman" w:cs="Times New Roman"/>
        </w:rPr>
      </w:pPr>
      <w:r w:rsidRPr="00971133">
        <w:rPr>
          <w:rFonts w:ascii="Times New Roman" w:hAnsi="Times New Roman" w:cs="Times New Roman"/>
        </w:rPr>
        <w:t xml:space="preserve">На основании пункта _______________  статьи 64 Жилищного кодекса РФ Вам отказано в принятии на учет в качестве нуждающегося в жилом помещении, предоставляемого по договору социального найма. </w:t>
      </w:r>
    </w:p>
    <w:p w:rsidR="004E643D" w:rsidRPr="00971133" w:rsidRDefault="004E643D" w:rsidP="004E643D">
      <w:pPr>
        <w:jc w:val="both"/>
        <w:rPr>
          <w:rFonts w:ascii="Times New Roman" w:hAnsi="Times New Roman" w:cs="Times New Roman"/>
        </w:rPr>
      </w:pPr>
    </w:p>
    <w:p w:rsidR="004E643D" w:rsidRPr="00971133" w:rsidRDefault="004E643D" w:rsidP="004E643D">
      <w:pPr>
        <w:jc w:val="both"/>
        <w:rPr>
          <w:rFonts w:ascii="Times New Roman" w:hAnsi="Times New Roman" w:cs="Times New Roman"/>
        </w:rPr>
      </w:pPr>
    </w:p>
    <w:p w:rsidR="004E643D" w:rsidRPr="00971133" w:rsidRDefault="004E643D" w:rsidP="004E643D">
      <w:pPr>
        <w:jc w:val="both"/>
        <w:rPr>
          <w:rFonts w:ascii="Times New Roman" w:hAnsi="Times New Roman" w:cs="Times New Roman"/>
        </w:rPr>
      </w:pPr>
      <w:r w:rsidRPr="00971133">
        <w:rPr>
          <w:rFonts w:ascii="Times New Roman" w:hAnsi="Times New Roman" w:cs="Times New Roman"/>
        </w:rPr>
        <w:t>Глава сельского поселения __________________  И.О. Фамилия</w:t>
      </w:r>
    </w:p>
    <w:p w:rsidR="004E643D" w:rsidRDefault="004E643D" w:rsidP="004E643D">
      <w:pPr>
        <w:jc w:val="center"/>
        <w:rPr>
          <w:rFonts w:ascii="Times New Roman" w:hAnsi="Times New Roman" w:cs="Times New Roman"/>
        </w:rPr>
      </w:pPr>
      <w:r w:rsidRPr="00971133">
        <w:rPr>
          <w:rFonts w:ascii="Times New Roman" w:hAnsi="Times New Roman" w:cs="Times New Roman"/>
        </w:rPr>
        <w:t>(подпись)</w:t>
      </w:r>
    </w:p>
    <w:p w:rsidR="00971133" w:rsidRDefault="00971133" w:rsidP="004E643D">
      <w:pPr>
        <w:jc w:val="center"/>
        <w:rPr>
          <w:rFonts w:ascii="Times New Roman" w:hAnsi="Times New Roman" w:cs="Times New Roman"/>
        </w:rPr>
      </w:pPr>
    </w:p>
    <w:p w:rsidR="00971133" w:rsidRDefault="00971133" w:rsidP="004E643D">
      <w:pPr>
        <w:jc w:val="center"/>
        <w:rPr>
          <w:rFonts w:ascii="Times New Roman" w:hAnsi="Times New Roman" w:cs="Times New Roman"/>
        </w:rPr>
      </w:pPr>
    </w:p>
    <w:p w:rsidR="00971133" w:rsidRDefault="00971133" w:rsidP="004E643D">
      <w:pPr>
        <w:jc w:val="center"/>
        <w:rPr>
          <w:rFonts w:ascii="Times New Roman" w:hAnsi="Times New Roman" w:cs="Times New Roman"/>
        </w:rPr>
      </w:pPr>
    </w:p>
    <w:p w:rsidR="00971133" w:rsidRDefault="00971133" w:rsidP="004E643D">
      <w:pPr>
        <w:jc w:val="center"/>
        <w:rPr>
          <w:rFonts w:ascii="Times New Roman" w:hAnsi="Times New Roman" w:cs="Times New Roman"/>
        </w:rPr>
      </w:pPr>
    </w:p>
    <w:p w:rsidR="00971133" w:rsidRDefault="00971133" w:rsidP="004E643D">
      <w:pPr>
        <w:jc w:val="center"/>
        <w:rPr>
          <w:rFonts w:ascii="Times New Roman" w:hAnsi="Times New Roman" w:cs="Times New Roman"/>
        </w:rPr>
      </w:pPr>
    </w:p>
    <w:p w:rsidR="00971133" w:rsidRDefault="00971133" w:rsidP="004E643D">
      <w:pPr>
        <w:jc w:val="center"/>
        <w:rPr>
          <w:rFonts w:ascii="Times New Roman" w:hAnsi="Times New Roman" w:cs="Times New Roman"/>
        </w:rPr>
      </w:pPr>
    </w:p>
    <w:p w:rsidR="00971133" w:rsidRDefault="00971133" w:rsidP="004E643D">
      <w:pPr>
        <w:jc w:val="center"/>
        <w:rPr>
          <w:rFonts w:ascii="Times New Roman" w:hAnsi="Times New Roman" w:cs="Times New Roman"/>
        </w:rPr>
      </w:pPr>
    </w:p>
    <w:p w:rsidR="00971133" w:rsidRDefault="00971133" w:rsidP="004E643D">
      <w:pPr>
        <w:jc w:val="center"/>
        <w:rPr>
          <w:rFonts w:ascii="Times New Roman" w:hAnsi="Times New Roman" w:cs="Times New Roman"/>
        </w:rPr>
      </w:pPr>
    </w:p>
    <w:p w:rsidR="00971133" w:rsidRPr="00971133" w:rsidRDefault="00971133" w:rsidP="004E643D">
      <w:pPr>
        <w:jc w:val="center"/>
        <w:rPr>
          <w:rFonts w:ascii="Times New Roman" w:hAnsi="Times New Roman" w:cs="Times New Roman"/>
        </w:rPr>
      </w:pPr>
    </w:p>
    <w:p w:rsidR="00971133" w:rsidRPr="00971133" w:rsidRDefault="00971133" w:rsidP="00971133">
      <w:pPr>
        <w:ind w:firstLine="567"/>
        <w:jc w:val="both"/>
        <w:rPr>
          <w:rFonts w:ascii="Times New Roman" w:hAnsi="Times New Roman" w:cs="Times New Roman"/>
        </w:rPr>
      </w:pPr>
      <w:r w:rsidRPr="00971133">
        <w:rPr>
          <w:rFonts w:ascii="Times New Roman" w:hAnsi="Times New Roman" w:cs="Times New Roman"/>
        </w:rPr>
        <w:lastRenderedPageBreak/>
        <w:t xml:space="preserve">                                                                                                           </w:t>
      </w:r>
      <w:r>
        <w:rPr>
          <w:rFonts w:ascii="Times New Roman" w:hAnsi="Times New Roman" w:cs="Times New Roman"/>
        </w:rPr>
        <w:t>Приложение N 5</w:t>
      </w:r>
    </w:p>
    <w:p w:rsidR="00971133" w:rsidRPr="00971133" w:rsidRDefault="00971133" w:rsidP="00971133">
      <w:pPr>
        <w:pStyle w:val="ConsPlusNormal"/>
        <w:widowControl/>
        <w:ind w:firstLine="0"/>
        <w:jc w:val="right"/>
        <w:rPr>
          <w:rFonts w:ascii="Times New Roman" w:hAnsi="Times New Roman" w:cs="Times New Roman"/>
          <w:sz w:val="22"/>
          <w:szCs w:val="22"/>
        </w:rPr>
      </w:pPr>
      <w:r w:rsidRPr="00971133">
        <w:rPr>
          <w:rFonts w:ascii="Times New Roman" w:hAnsi="Times New Roman" w:cs="Times New Roman"/>
          <w:sz w:val="22"/>
          <w:szCs w:val="22"/>
        </w:rPr>
        <w:t>к Административному регламенту</w:t>
      </w:r>
    </w:p>
    <w:p w:rsidR="00971133" w:rsidRPr="00971133" w:rsidRDefault="00971133" w:rsidP="00971133">
      <w:pPr>
        <w:ind w:left="6372"/>
        <w:jc w:val="both"/>
        <w:rPr>
          <w:rFonts w:ascii="Times New Roman" w:hAnsi="Times New Roman" w:cs="Times New Roman"/>
        </w:rPr>
      </w:pPr>
      <w:r w:rsidRPr="00971133">
        <w:rPr>
          <w:rFonts w:ascii="Times New Roman" w:hAnsi="Times New Roman" w:cs="Times New Roman"/>
        </w:rPr>
        <w:t>«Принятие на учет граждан в качестве нуждающихся в жилых помещениях»</w:t>
      </w:r>
    </w:p>
    <w:p w:rsidR="00971133" w:rsidRPr="00971133" w:rsidRDefault="00971133" w:rsidP="00971133">
      <w:pPr>
        <w:pStyle w:val="ConsPlusNormal"/>
        <w:widowControl/>
        <w:ind w:firstLine="540"/>
        <w:jc w:val="both"/>
        <w:rPr>
          <w:rFonts w:ascii="Times New Roman" w:hAnsi="Times New Roman" w:cs="Times New Roman"/>
          <w:sz w:val="22"/>
          <w:szCs w:val="22"/>
        </w:rPr>
      </w:pPr>
    </w:p>
    <w:p w:rsidR="00971133" w:rsidRPr="00971133" w:rsidRDefault="00971133" w:rsidP="00971133">
      <w:pPr>
        <w:pStyle w:val="ConsPlusNormal"/>
        <w:widowControl/>
        <w:ind w:firstLine="0"/>
        <w:jc w:val="center"/>
        <w:rPr>
          <w:rFonts w:ascii="Times New Roman" w:hAnsi="Times New Roman" w:cs="Times New Roman"/>
          <w:sz w:val="22"/>
          <w:szCs w:val="22"/>
        </w:rPr>
      </w:pPr>
      <w:r w:rsidRPr="00971133">
        <w:rPr>
          <w:rFonts w:ascii="Times New Roman" w:hAnsi="Times New Roman" w:cs="Times New Roman"/>
          <w:sz w:val="22"/>
          <w:szCs w:val="22"/>
        </w:rPr>
        <w:t xml:space="preserve">    БЛОК-СХЕМА</w:t>
      </w:r>
    </w:p>
    <w:p w:rsidR="00971133" w:rsidRPr="00971133" w:rsidRDefault="00971133" w:rsidP="00971133">
      <w:pPr>
        <w:ind w:firstLine="567"/>
        <w:jc w:val="both"/>
        <w:rPr>
          <w:rFonts w:ascii="Times New Roman" w:hAnsi="Times New Roman" w:cs="Times New Roman"/>
        </w:rPr>
      </w:pPr>
      <w:r w:rsidRPr="00971133">
        <w:rPr>
          <w:rFonts w:ascii="Times New Roman" w:hAnsi="Times New Roman" w:cs="Times New Roman"/>
        </w:rPr>
        <w:t xml:space="preserve">                                 ИСПОЛНЕНИЯ МУНИЦИПАЛЬНОЙ УСЛУГИ </w:t>
      </w:r>
    </w:p>
    <w:p w:rsidR="00971133" w:rsidRPr="00971133" w:rsidRDefault="00971133" w:rsidP="00971133">
      <w:pPr>
        <w:ind w:firstLine="567"/>
        <w:jc w:val="both"/>
        <w:rPr>
          <w:rFonts w:ascii="Times New Roman" w:hAnsi="Times New Roman" w:cs="Times New Roman"/>
        </w:rPr>
      </w:pPr>
      <w:r w:rsidRPr="00971133">
        <w:rPr>
          <w:rFonts w:ascii="Times New Roman" w:hAnsi="Times New Roman" w:cs="Times New Roman"/>
        </w:rPr>
        <w:t xml:space="preserve">            «Принятие на учет граждан в качестве нуждающихся в жилых помещениях»</w:t>
      </w:r>
    </w:p>
    <w:p w:rsidR="00971133" w:rsidRPr="00971133" w:rsidRDefault="00971133" w:rsidP="00971133">
      <w:pPr>
        <w:pStyle w:val="ConsPlusNormal"/>
        <w:widowControl/>
        <w:ind w:firstLine="0"/>
        <w:jc w:val="center"/>
        <w:rPr>
          <w:rFonts w:ascii="Times New Roman" w:hAnsi="Times New Roman" w:cs="Times New Roman"/>
          <w:sz w:val="22"/>
          <w:szCs w:val="22"/>
        </w:rPr>
      </w:pPr>
      <w:r w:rsidRPr="00971133">
        <w:rPr>
          <w:rFonts w:ascii="Times New Roman" w:hAnsi="Times New Roman" w:cs="Times New Roman"/>
          <w:sz w:val="22"/>
          <w:szCs w:val="22"/>
        </w:rPr>
        <w:t xml:space="preserve">         </w:t>
      </w:r>
    </w:p>
    <w:p w:rsidR="00971133" w:rsidRPr="00971133" w:rsidRDefault="00971133" w:rsidP="00971133">
      <w:pPr>
        <w:pStyle w:val="ConsPlusNormal"/>
        <w:widowControl/>
        <w:ind w:firstLine="0"/>
        <w:jc w:val="center"/>
        <w:rPr>
          <w:rFonts w:ascii="Times New Roman" w:hAnsi="Times New Roman" w:cs="Times New Roman"/>
          <w:sz w:val="22"/>
          <w:szCs w:val="22"/>
        </w:rPr>
      </w:pPr>
      <w:r w:rsidRPr="00971133">
        <w:rPr>
          <w:rFonts w:ascii="Times New Roman" w:hAnsi="Times New Roman" w:cs="Times New Roman"/>
          <w:sz w:val="22"/>
          <w:szCs w:val="22"/>
        </w:rPr>
      </w:r>
      <w:r w:rsidRPr="00971133">
        <w:rPr>
          <w:rFonts w:ascii="Times New Roman" w:hAnsi="Times New Roman" w:cs="Times New Roman"/>
          <w:sz w:val="22"/>
          <w:szCs w:val="22"/>
        </w:rPr>
        <w:pict>
          <v:group id="_x0000_s1026" editas="canvas" style="width:466pt;height:630pt;mso-position-horizontal-relative:char;mso-position-vertical-relative:line" coordorigin="2395,669" coordsize="6990,94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95;top:669;width:6990;height:9450" o:preferrelative="f">
              <v:fill o:detectmouseclick="t"/>
              <v:path o:extrusionok="t" o:connecttype="none"/>
            </v:shape>
            <v:rect id="_x0000_s1028" style="position:absolute;left:3269;top:1884;width:5592;height:810">
              <v:textbox style="mso-next-textbox:#_x0000_s1028">
                <w:txbxContent>
                  <w:p w:rsidR="00971133" w:rsidRDefault="00971133" w:rsidP="00971133">
                    <w:pPr>
                      <w:jc w:val="center"/>
                      <w:rPr>
                        <w:rFonts w:ascii="Arial" w:hAnsi="Arial" w:cs="Arial"/>
                        <w:b/>
                        <w:sz w:val="20"/>
                        <w:szCs w:val="20"/>
                      </w:rPr>
                    </w:pPr>
                    <w:r>
                      <w:rPr>
                        <w:rFonts w:ascii="Arial" w:hAnsi="Arial" w:cs="Arial"/>
                        <w:b/>
                        <w:sz w:val="20"/>
                        <w:szCs w:val="20"/>
                      </w:rPr>
                      <w:t>Секретарь Комиссии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29" style="position:absolute;left:2528;top:2964;width:3013;height:1379">
              <v:textbox style="mso-next-textbox:#_x0000_s1029">
                <w:txbxContent>
                  <w:p w:rsidR="00971133" w:rsidRDefault="00971133" w:rsidP="00971133">
                    <w:pPr>
                      <w:jc w:val="center"/>
                      <w:rPr>
                        <w:rFonts w:ascii="Arial" w:hAnsi="Arial" w:cs="Arial"/>
                        <w:b/>
                        <w:sz w:val="20"/>
                        <w:szCs w:val="20"/>
                      </w:rPr>
                    </w:pPr>
                    <w:r>
                      <w:rPr>
                        <w:rFonts w:ascii="Arial" w:hAnsi="Arial" w:cs="Arial"/>
                        <w:b/>
                        <w:sz w:val="20"/>
                        <w:szCs w:val="20"/>
                      </w:rPr>
                      <w:t>Секретарь Комиссии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0" style="position:absolute;left:5890;top:2964;width:3495;height:810">
              <v:textbox style="mso-next-textbox:#_x0000_s1030">
                <w:txbxContent>
                  <w:p w:rsidR="00971133" w:rsidRDefault="00971133" w:rsidP="00971133">
                    <w:pPr>
                      <w:jc w:val="center"/>
                      <w:rPr>
                        <w:rFonts w:ascii="Arial" w:hAnsi="Arial" w:cs="Arial"/>
                        <w:b/>
                        <w:sz w:val="20"/>
                        <w:szCs w:val="20"/>
                      </w:rPr>
                    </w:pPr>
                    <w:r>
                      <w:rPr>
                        <w:rFonts w:ascii="Arial" w:hAnsi="Arial" w:cs="Arial"/>
                        <w:b/>
                        <w:sz w:val="20"/>
                        <w:szCs w:val="20"/>
                      </w:rPr>
                      <w:t>Секретарь Комиссии принимает заявление и приложенные к нему документы</w:t>
                    </w:r>
                  </w:p>
                </w:txbxContent>
              </v:textbox>
            </v:rect>
            <v:rect id="_x0000_s1031" style="position:absolute;left:5890;top:4044;width:3495;height:644">
              <v:textbox style="mso-next-textbox:#_x0000_s1031">
                <w:txbxContent>
                  <w:p w:rsidR="00971133" w:rsidRDefault="00971133" w:rsidP="00971133">
                    <w:pPr>
                      <w:jc w:val="center"/>
                      <w:rPr>
                        <w:rFonts w:ascii="Arial" w:hAnsi="Arial" w:cs="Arial"/>
                        <w:b/>
                        <w:sz w:val="20"/>
                        <w:szCs w:val="20"/>
                      </w:rPr>
                    </w:pPr>
                    <w:r>
                      <w:rPr>
                        <w:rFonts w:ascii="Arial" w:hAnsi="Arial" w:cs="Arial"/>
                        <w:b/>
                        <w:sz w:val="20"/>
                        <w:szCs w:val="20"/>
                      </w:rPr>
                      <w:t>Секретарь Комиссии проводит экспертизу представленных  документов, выносит предложение на заседание Комиссии</w:t>
                    </w:r>
                  </w:p>
                  <w:p w:rsidR="00971133" w:rsidRDefault="00971133" w:rsidP="00971133">
                    <w:pPr>
                      <w:rPr>
                        <w:rFonts w:ascii="Times New Roman" w:hAnsi="Times New Roman" w:cs="Times New Roman"/>
                        <w:sz w:val="24"/>
                        <w:szCs w:val="24"/>
                      </w:rPr>
                    </w:pPr>
                  </w:p>
                </w:txbxContent>
              </v:textbox>
            </v:rect>
            <v:rect id="_x0000_s1032" style="position:absolute;left:3269;top:5018;width:5418;height:975">
              <v:textbox style="mso-next-textbox:#_x0000_s1032">
                <w:txbxContent>
                  <w:p w:rsidR="00971133" w:rsidRDefault="00971133" w:rsidP="00971133">
                    <w:pPr>
                      <w:jc w:val="center"/>
                      <w:rPr>
                        <w:rFonts w:ascii="Arial" w:hAnsi="Arial" w:cs="Arial"/>
                        <w:b/>
                        <w:sz w:val="20"/>
                        <w:szCs w:val="20"/>
                      </w:rPr>
                    </w:pPr>
                    <w:r>
                      <w:rPr>
                        <w:rFonts w:ascii="Arial" w:hAnsi="Arial" w:cs="Arial"/>
                        <w:b/>
                        <w:sz w:val="20"/>
                        <w:szCs w:val="20"/>
                      </w:rPr>
                      <w:t>Рассмотрение вопроса о принятии гражданина на учет в качестве нуждающегося в жилых помещениях, оформление протокола заседания Комиссии, принятие постановления администрации сельского поселения муниципального района Стерлибашевский район</w:t>
                    </w:r>
                  </w:p>
                </w:txbxContent>
              </v:textbox>
            </v:rect>
            <v:rect id="_x0000_s1033" style="position:absolute;left:2452;top:6128;width:3146;height:945">
              <v:textbox style="mso-next-textbox:#_x0000_s1033">
                <w:txbxContent>
                  <w:p w:rsidR="00971133" w:rsidRDefault="00971133" w:rsidP="00971133">
                    <w:pPr>
                      <w:jc w:val="center"/>
                      <w:rPr>
                        <w:rFonts w:ascii="Arial" w:hAnsi="Arial" w:cs="Arial"/>
                        <w:b/>
                        <w:sz w:val="20"/>
                        <w:szCs w:val="20"/>
                      </w:rPr>
                    </w:pPr>
                    <w:r>
                      <w:rPr>
                        <w:rFonts w:ascii="Arial" w:hAnsi="Arial" w:cs="Arial"/>
                        <w:b/>
                        <w:sz w:val="20"/>
                        <w:szCs w:val="20"/>
                      </w:rPr>
                      <w:t>Отказ в принятии гражданина на учет в качестве нуждающегося в жилых помещениях</w:t>
                    </w:r>
                  </w:p>
                </w:txbxContent>
              </v:textbox>
            </v:rect>
            <v:rect id="_x0000_s1034" style="position:absolute;left:6065;top:6128;width:3320;height:810">
              <v:textbox style="mso-next-textbox:#_x0000_s1034">
                <w:txbxContent>
                  <w:p w:rsidR="00971133" w:rsidRDefault="00971133" w:rsidP="00971133">
                    <w:pPr>
                      <w:jc w:val="center"/>
                      <w:rPr>
                        <w:rFonts w:ascii="Arial" w:hAnsi="Arial" w:cs="Arial"/>
                        <w:b/>
                      </w:rPr>
                    </w:pPr>
                    <w:r>
                      <w:rPr>
                        <w:rFonts w:ascii="Arial" w:hAnsi="Arial" w:cs="Arial"/>
                        <w:b/>
                        <w:sz w:val="20"/>
                        <w:szCs w:val="20"/>
                      </w:rPr>
                      <w:t>Принятие гражданина на учет в качестве нуждающегося в жилых помещениях</w:t>
                    </w:r>
                  </w:p>
                </w:txbxContent>
              </v:textbox>
            </v:rect>
            <v:rect id="_x0000_s1035" style="position:absolute;left:2452;top:7859;width:3146;height:1371">
              <v:textbox style="mso-next-textbox:#_x0000_s1035">
                <w:txbxContent>
                  <w:p w:rsidR="00971133" w:rsidRDefault="00971133" w:rsidP="00971133">
                    <w:pPr>
                      <w:jc w:val="center"/>
                      <w:rPr>
                        <w:rFonts w:ascii="Arial" w:hAnsi="Arial" w:cs="Arial"/>
                        <w:b/>
                        <w:sz w:val="20"/>
                        <w:szCs w:val="20"/>
                      </w:rPr>
                    </w:pPr>
                    <w:r>
                      <w:rPr>
                        <w:rFonts w:ascii="Arial" w:hAnsi="Arial" w:cs="Arial"/>
                        <w:b/>
                        <w:sz w:val="20"/>
                        <w:szCs w:val="20"/>
                      </w:rPr>
                      <w:t>Подготовка и (или) выдача заявителю уведомления об отказе в принятии гражданина на учет в качестве нуждающегося в жилых помещениях</w:t>
                    </w:r>
                  </w:p>
                </w:txbxContent>
              </v:textbox>
            </v:rect>
            <v:rect id="_x0000_s1036" style="position:absolute;left:5890;top:7859;width:3320;height:1371">
              <v:textbox style="mso-next-textbox:#_x0000_s1036">
                <w:txbxContent>
                  <w:p w:rsidR="00971133" w:rsidRDefault="00971133" w:rsidP="00971133">
                    <w:pPr>
                      <w:jc w:val="center"/>
                    </w:pPr>
                    <w:r>
                      <w:rPr>
                        <w:rFonts w:ascii="Arial" w:hAnsi="Arial" w:cs="Arial"/>
                        <w:b/>
                        <w:sz w:val="20"/>
                        <w:szCs w:val="20"/>
                      </w:rPr>
                      <w:t>Подготовка и направление  (выдача) заявителю уведомления об отказе в принятии гражданина на учет в качестве нуждающегося в жилых помещениях</w:t>
                    </w:r>
                  </w:p>
                </w:txbxContent>
              </v:textbox>
            </v:rect>
            <v:line id="_x0000_s1037" style="position:absolute" from="6066,1517" to="6068,1884"/>
            <v:line id="_x0000_s1038" style="position:absolute" from="4492,2694" to="4492,2964"/>
            <v:line id="_x0000_s1039" style="position:absolute" from="7463,2694" to="7463,2964"/>
            <v:line id="_x0000_s1040" style="position:absolute" from="7463,3774" to="7463,4044"/>
            <v:line id="_x0000_s1041" style="position:absolute" from="4492,4343" to="4493,5018"/>
            <v:line id="_x0000_s1042" style="position:absolute" from="7513,4748" to="7514,5018"/>
            <v:line id="_x0000_s1043" style="position:absolute" from="4494,5993" to="4496,6128"/>
            <v:line id="_x0000_s1044" style="position:absolute" from="7463,5993" to="7464,6128"/>
            <v:line id="_x0000_s1045" style="position:absolute;flip:x" from="4493,7073" to="4500,7284"/>
            <v:line id="_x0000_s1046" style="position:absolute" from="7463,6938" to="7464,7284"/>
            <v:line id="_x0000_s1047" style="position:absolute" from="4492,7284" to="4493,7859"/>
            <v:line id="_x0000_s1048" style="position:absolute" from="7463,7284" to="7464,7859"/>
            <v:rect id="_x0000_s1049" style="position:absolute;left:3080;top:696;width:5997;height:821">
              <v:textbox style="mso-next-textbox:#_x0000_s1049">
                <w:txbxContent>
                  <w:p w:rsidR="00971133" w:rsidRDefault="00971133" w:rsidP="00971133">
                    <w:pPr>
                      <w:jc w:val="center"/>
                      <w:rPr>
                        <w:rFonts w:ascii="Arial" w:hAnsi="Arial" w:cs="Arial"/>
                        <w:b/>
                      </w:rPr>
                    </w:pPr>
                    <w:r>
                      <w:rPr>
                        <w:rFonts w:ascii="Arial" w:hAnsi="Arial" w:cs="Arial"/>
                        <w:b/>
                        <w:sz w:val="20"/>
                        <w:szCs w:val="20"/>
                      </w:rPr>
                      <w:t>Заявитель обращается на прием  к председателю, секретарю жилищной комиссии администрации сельского поселения с заявлением о принятии учет в качестве нуждающегося в жилых помещениях</w:t>
                    </w:r>
                    <w:r>
                      <w:rPr>
                        <w:rFonts w:ascii="Arial" w:hAnsi="Arial" w:cs="Arial"/>
                        <w:b/>
                      </w:rPr>
                      <w:t xml:space="preserve"> </w:t>
                    </w:r>
                  </w:p>
                </w:txbxContent>
              </v:textbox>
            </v:rect>
            <w10:wrap type="none"/>
            <w10:anchorlock/>
          </v:group>
        </w:pict>
      </w:r>
      <w:r w:rsidRPr="00971133">
        <w:rPr>
          <w:rFonts w:ascii="Times New Roman" w:hAnsi="Times New Roman" w:cs="Times New Roman"/>
          <w:sz w:val="22"/>
          <w:szCs w:val="22"/>
        </w:rPr>
        <w:t xml:space="preserve">                                          </w:t>
      </w:r>
    </w:p>
    <w:p w:rsidR="00971133" w:rsidRPr="00971133" w:rsidRDefault="00971133" w:rsidP="00971133">
      <w:pPr>
        <w:pStyle w:val="ConsPlusNormal"/>
        <w:widowControl/>
        <w:ind w:firstLine="540"/>
        <w:jc w:val="both"/>
        <w:rPr>
          <w:rFonts w:ascii="Times New Roman" w:hAnsi="Times New Roman" w:cs="Times New Roman"/>
          <w:sz w:val="22"/>
          <w:szCs w:val="22"/>
        </w:rPr>
      </w:pPr>
    </w:p>
    <w:p w:rsidR="00971133" w:rsidRDefault="00971133" w:rsidP="00971133">
      <w:pPr>
        <w:pStyle w:val="ConsPlusNormal"/>
        <w:widowControl/>
        <w:ind w:firstLine="540"/>
        <w:jc w:val="both"/>
        <w:rPr>
          <w:rFonts w:ascii="Times New Roman" w:hAnsi="Times New Roman" w:cs="Times New Roman"/>
          <w:sz w:val="22"/>
          <w:szCs w:val="22"/>
        </w:rPr>
      </w:pPr>
    </w:p>
    <w:p w:rsidR="00971133" w:rsidRDefault="00971133" w:rsidP="00971133">
      <w:pPr>
        <w:pStyle w:val="ConsPlusNormal"/>
        <w:widowControl/>
        <w:ind w:firstLine="540"/>
        <w:jc w:val="both"/>
        <w:rPr>
          <w:rFonts w:ascii="Times New Roman" w:hAnsi="Times New Roman" w:cs="Times New Roman"/>
          <w:sz w:val="22"/>
          <w:szCs w:val="22"/>
        </w:rPr>
      </w:pPr>
    </w:p>
    <w:p w:rsidR="00971133" w:rsidRDefault="00971133" w:rsidP="00971133">
      <w:pPr>
        <w:pStyle w:val="ConsPlusNormal"/>
        <w:widowControl/>
        <w:ind w:firstLine="540"/>
        <w:jc w:val="both"/>
        <w:rPr>
          <w:rFonts w:ascii="Times New Roman" w:hAnsi="Times New Roman" w:cs="Times New Roman"/>
          <w:sz w:val="22"/>
          <w:szCs w:val="22"/>
        </w:rPr>
      </w:pPr>
    </w:p>
    <w:p w:rsidR="00971133" w:rsidRPr="00971133" w:rsidRDefault="00971133" w:rsidP="00971133">
      <w:pPr>
        <w:pStyle w:val="ConsPlusNormal"/>
        <w:widowControl/>
        <w:ind w:firstLine="540"/>
        <w:jc w:val="both"/>
        <w:rPr>
          <w:rFonts w:ascii="Times New Roman" w:hAnsi="Times New Roman" w:cs="Times New Roman"/>
          <w:sz w:val="22"/>
          <w:szCs w:val="22"/>
        </w:rPr>
      </w:pPr>
    </w:p>
    <w:p w:rsidR="00971133" w:rsidRPr="00971133" w:rsidRDefault="00971133" w:rsidP="00971133">
      <w:pPr>
        <w:pStyle w:val="ConsPlusNormal"/>
        <w:widowControl/>
        <w:ind w:firstLine="540"/>
        <w:jc w:val="both"/>
        <w:rPr>
          <w:rFonts w:ascii="Times New Roman" w:hAnsi="Times New Roman" w:cs="Times New Roman"/>
          <w:sz w:val="22"/>
          <w:szCs w:val="22"/>
        </w:rPr>
      </w:pPr>
    </w:p>
    <w:p w:rsidR="00971133" w:rsidRPr="00971133" w:rsidRDefault="00971133" w:rsidP="00971133">
      <w:pPr>
        <w:pStyle w:val="ConsPlusNormal"/>
        <w:widowControl/>
        <w:ind w:firstLine="0"/>
        <w:jc w:val="right"/>
        <w:rPr>
          <w:rFonts w:ascii="Times New Roman" w:hAnsi="Times New Roman" w:cs="Times New Roman"/>
          <w:sz w:val="22"/>
          <w:szCs w:val="22"/>
        </w:rPr>
      </w:pPr>
    </w:p>
    <w:p w:rsidR="00971133" w:rsidRPr="00971133" w:rsidRDefault="00971133" w:rsidP="00971133">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Приложение N 6</w:t>
      </w:r>
    </w:p>
    <w:p w:rsidR="00971133" w:rsidRPr="00971133" w:rsidRDefault="00971133" w:rsidP="00971133">
      <w:pPr>
        <w:pStyle w:val="ConsPlusNormal"/>
        <w:widowControl/>
        <w:ind w:firstLine="0"/>
        <w:jc w:val="right"/>
        <w:rPr>
          <w:rFonts w:ascii="Times New Roman" w:hAnsi="Times New Roman" w:cs="Times New Roman"/>
          <w:sz w:val="22"/>
          <w:szCs w:val="22"/>
        </w:rPr>
      </w:pPr>
      <w:r w:rsidRPr="00971133">
        <w:rPr>
          <w:rFonts w:ascii="Times New Roman" w:hAnsi="Times New Roman" w:cs="Times New Roman"/>
          <w:sz w:val="22"/>
          <w:szCs w:val="22"/>
        </w:rPr>
        <w:t>к Административному регламенту</w:t>
      </w:r>
    </w:p>
    <w:p w:rsidR="00971133" w:rsidRPr="00971133" w:rsidRDefault="00971133" w:rsidP="00971133">
      <w:pPr>
        <w:ind w:left="6372"/>
        <w:jc w:val="both"/>
        <w:rPr>
          <w:rFonts w:ascii="Times New Roman" w:hAnsi="Times New Roman" w:cs="Times New Roman"/>
        </w:rPr>
      </w:pPr>
      <w:r w:rsidRPr="00971133">
        <w:rPr>
          <w:rFonts w:ascii="Times New Roman" w:hAnsi="Times New Roman" w:cs="Times New Roman"/>
        </w:rPr>
        <w:t>«Принятие на учет граждан в качестве нуждающихся в жилых помещениях»</w:t>
      </w:r>
    </w:p>
    <w:p w:rsidR="00971133" w:rsidRPr="00971133" w:rsidRDefault="00971133" w:rsidP="00971133">
      <w:pPr>
        <w:pStyle w:val="ConsPlusNormal"/>
        <w:widowControl/>
        <w:ind w:firstLine="540"/>
        <w:jc w:val="both"/>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w:t>
      </w:r>
      <w:r w:rsidRPr="00971133">
        <w:rPr>
          <w:rFonts w:ascii="Times New Roman" w:hAnsi="Times New Roman" w:cs="Times New Roman"/>
          <w:sz w:val="22"/>
          <w:szCs w:val="22"/>
        </w:rPr>
        <w:tab/>
      </w:r>
      <w:r w:rsidRPr="00971133">
        <w:rPr>
          <w:rFonts w:ascii="Times New Roman" w:hAnsi="Times New Roman" w:cs="Times New Roman"/>
          <w:sz w:val="22"/>
          <w:szCs w:val="22"/>
        </w:rPr>
        <w:tab/>
      </w:r>
      <w:r w:rsidRPr="00971133">
        <w:rPr>
          <w:rFonts w:ascii="Times New Roman" w:hAnsi="Times New Roman" w:cs="Times New Roman"/>
          <w:sz w:val="22"/>
          <w:szCs w:val="22"/>
        </w:rPr>
        <w:tab/>
      </w:r>
      <w:r w:rsidRPr="00971133">
        <w:rPr>
          <w:rFonts w:ascii="Times New Roman" w:hAnsi="Times New Roman" w:cs="Times New Roman"/>
          <w:sz w:val="22"/>
          <w:szCs w:val="22"/>
        </w:rPr>
        <w:tab/>
        <w:t xml:space="preserve">  </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Главе администрации СП  Сарайсинский</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сельсовет МР Стерлибашевский район РБ </w:t>
      </w:r>
    </w:p>
    <w:p w:rsidR="00971133" w:rsidRPr="00971133" w:rsidRDefault="00971133" w:rsidP="00971133">
      <w:pPr>
        <w:pStyle w:val="ConsPlusNonformat0"/>
        <w:widowControl/>
        <w:ind w:firstLine="5580"/>
        <w:rPr>
          <w:rFonts w:ascii="Times New Roman" w:hAnsi="Times New Roman" w:cs="Times New Roman"/>
          <w:sz w:val="22"/>
          <w:szCs w:val="22"/>
        </w:rPr>
      </w:pPr>
      <w:r w:rsidRPr="00971133">
        <w:rPr>
          <w:rFonts w:ascii="Times New Roman" w:hAnsi="Times New Roman" w:cs="Times New Roman"/>
          <w:sz w:val="22"/>
          <w:szCs w:val="22"/>
        </w:rPr>
        <w:t>______________________________</w:t>
      </w:r>
    </w:p>
    <w:p w:rsidR="00971133" w:rsidRPr="00971133" w:rsidRDefault="00971133" w:rsidP="00971133">
      <w:pPr>
        <w:pStyle w:val="ConsPlusNonformat0"/>
        <w:widowControl/>
        <w:ind w:firstLine="5580"/>
        <w:rPr>
          <w:rFonts w:ascii="Times New Roman" w:hAnsi="Times New Roman" w:cs="Times New Roman"/>
          <w:sz w:val="22"/>
          <w:szCs w:val="22"/>
        </w:rPr>
      </w:pPr>
      <w:r w:rsidRPr="00971133">
        <w:rPr>
          <w:rFonts w:ascii="Times New Roman" w:hAnsi="Times New Roman" w:cs="Times New Roman"/>
          <w:sz w:val="22"/>
          <w:szCs w:val="22"/>
        </w:rPr>
        <w:t>от гр. ________________________</w:t>
      </w:r>
    </w:p>
    <w:p w:rsidR="00971133" w:rsidRPr="00971133" w:rsidRDefault="00971133" w:rsidP="00971133">
      <w:pPr>
        <w:pStyle w:val="ConsPlusNonformat0"/>
        <w:widowControl/>
        <w:ind w:firstLine="5580"/>
        <w:rPr>
          <w:rFonts w:ascii="Times New Roman" w:hAnsi="Times New Roman" w:cs="Times New Roman"/>
          <w:sz w:val="22"/>
          <w:szCs w:val="22"/>
        </w:rPr>
      </w:pPr>
      <w:r w:rsidRPr="00971133">
        <w:rPr>
          <w:rFonts w:ascii="Times New Roman" w:hAnsi="Times New Roman" w:cs="Times New Roman"/>
          <w:sz w:val="22"/>
          <w:szCs w:val="22"/>
        </w:rPr>
        <w:t>адрес ________________________</w:t>
      </w:r>
    </w:p>
    <w:p w:rsidR="00971133" w:rsidRPr="00971133" w:rsidRDefault="00971133" w:rsidP="00971133">
      <w:pPr>
        <w:pStyle w:val="ConsPlusNonformat0"/>
        <w:widowControl/>
        <w:ind w:firstLine="5580"/>
        <w:rPr>
          <w:rFonts w:ascii="Times New Roman" w:hAnsi="Times New Roman" w:cs="Times New Roman"/>
          <w:sz w:val="22"/>
          <w:szCs w:val="22"/>
        </w:rPr>
      </w:pPr>
      <w:r w:rsidRPr="00971133">
        <w:rPr>
          <w:rFonts w:ascii="Times New Roman" w:hAnsi="Times New Roman" w:cs="Times New Roman"/>
          <w:sz w:val="22"/>
          <w:szCs w:val="22"/>
        </w:rPr>
        <w:t>_____________________________</w:t>
      </w:r>
    </w:p>
    <w:p w:rsidR="00971133" w:rsidRPr="00971133" w:rsidRDefault="00971133" w:rsidP="00971133">
      <w:pPr>
        <w:pStyle w:val="ConsPlusNonformat0"/>
        <w:widowControl/>
        <w:ind w:firstLine="5580"/>
        <w:rPr>
          <w:rFonts w:ascii="Times New Roman" w:hAnsi="Times New Roman" w:cs="Times New Roman"/>
          <w:sz w:val="22"/>
          <w:szCs w:val="22"/>
        </w:rPr>
      </w:pPr>
      <w:r w:rsidRPr="00971133">
        <w:rPr>
          <w:rFonts w:ascii="Times New Roman" w:hAnsi="Times New Roman" w:cs="Times New Roman"/>
          <w:sz w:val="22"/>
          <w:szCs w:val="22"/>
        </w:rPr>
        <w:t>раб</w:t>
      </w:r>
      <w:proofErr w:type="gramStart"/>
      <w:r w:rsidRPr="00971133">
        <w:rPr>
          <w:rFonts w:ascii="Times New Roman" w:hAnsi="Times New Roman" w:cs="Times New Roman"/>
          <w:sz w:val="22"/>
          <w:szCs w:val="22"/>
        </w:rPr>
        <w:t>.</w:t>
      </w:r>
      <w:proofErr w:type="gramEnd"/>
      <w:r w:rsidRPr="00971133">
        <w:rPr>
          <w:rFonts w:ascii="Times New Roman" w:hAnsi="Times New Roman" w:cs="Times New Roman"/>
          <w:sz w:val="22"/>
          <w:szCs w:val="22"/>
        </w:rPr>
        <w:t>/</w:t>
      </w:r>
      <w:proofErr w:type="gramStart"/>
      <w:r w:rsidRPr="00971133">
        <w:rPr>
          <w:rFonts w:ascii="Times New Roman" w:hAnsi="Times New Roman" w:cs="Times New Roman"/>
          <w:sz w:val="22"/>
          <w:szCs w:val="22"/>
        </w:rPr>
        <w:t>д</w:t>
      </w:r>
      <w:proofErr w:type="gramEnd"/>
      <w:r w:rsidRPr="00971133">
        <w:rPr>
          <w:rFonts w:ascii="Times New Roman" w:hAnsi="Times New Roman" w:cs="Times New Roman"/>
          <w:sz w:val="22"/>
          <w:szCs w:val="22"/>
        </w:rPr>
        <w:t>ом. тел. _________________</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ind w:firstLine="4500"/>
        <w:rPr>
          <w:rFonts w:ascii="Times New Roman" w:hAnsi="Times New Roman" w:cs="Times New Roman"/>
          <w:sz w:val="22"/>
          <w:szCs w:val="22"/>
        </w:rPr>
      </w:pPr>
    </w:p>
    <w:p w:rsidR="00971133" w:rsidRPr="00971133" w:rsidRDefault="00971133" w:rsidP="00971133">
      <w:pPr>
        <w:pStyle w:val="ConsPlusNonformat0"/>
        <w:widowControl/>
        <w:jc w:val="center"/>
        <w:rPr>
          <w:rFonts w:ascii="Times New Roman" w:hAnsi="Times New Roman" w:cs="Times New Roman"/>
          <w:b/>
          <w:sz w:val="22"/>
          <w:szCs w:val="22"/>
        </w:rPr>
      </w:pPr>
      <w:r w:rsidRPr="00971133">
        <w:rPr>
          <w:rFonts w:ascii="Times New Roman" w:hAnsi="Times New Roman" w:cs="Times New Roman"/>
          <w:b/>
          <w:sz w:val="22"/>
          <w:szCs w:val="22"/>
        </w:rPr>
        <w:t>Заявление</w:t>
      </w:r>
    </w:p>
    <w:p w:rsidR="00971133" w:rsidRPr="00971133" w:rsidRDefault="00971133" w:rsidP="00971133">
      <w:pPr>
        <w:pStyle w:val="ConsPlusNonformat0"/>
        <w:widowControl/>
        <w:ind w:firstLine="360"/>
        <w:jc w:val="center"/>
        <w:rPr>
          <w:rFonts w:ascii="Times New Roman" w:hAnsi="Times New Roman" w:cs="Times New Roman"/>
          <w:b/>
          <w:sz w:val="22"/>
          <w:szCs w:val="22"/>
        </w:rPr>
      </w:pPr>
      <w:r w:rsidRPr="00971133">
        <w:rPr>
          <w:rFonts w:ascii="Times New Roman" w:hAnsi="Times New Roman" w:cs="Times New Roman"/>
          <w:b/>
          <w:sz w:val="22"/>
          <w:szCs w:val="22"/>
        </w:rPr>
        <w:t>о принятии на учет граждан в качестве нуждающихся</w:t>
      </w:r>
    </w:p>
    <w:p w:rsidR="00971133" w:rsidRPr="00971133" w:rsidRDefault="00971133" w:rsidP="00971133">
      <w:pPr>
        <w:pStyle w:val="ConsPlusNonformat0"/>
        <w:widowControl/>
        <w:jc w:val="center"/>
        <w:rPr>
          <w:rFonts w:ascii="Times New Roman" w:hAnsi="Times New Roman" w:cs="Times New Roman"/>
          <w:b/>
          <w:sz w:val="22"/>
          <w:szCs w:val="22"/>
        </w:rPr>
      </w:pPr>
      <w:r w:rsidRPr="00971133">
        <w:rPr>
          <w:rFonts w:ascii="Times New Roman" w:hAnsi="Times New Roman" w:cs="Times New Roman"/>
          <w:b/>
          <w:sz w:val="22"/>
          <w:szCs w:val="22"/>
        </w:rPr>
        <w:t>в получении жилых помещений</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Прошу принять меня _______________________________, проживающего по адресу:</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__________________________________________________________________, паспорт</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_____________________ выданный _____________________"_____" _____________ </w:t>
      </w:r>
      <w:proofErr w:type="gramStart"/>
      <w:r w:rsidRPr="00971133">
        <w:rPr>
          <w:rFonts w:ascii="Times New Roman" w:hAnsi="Times New Roman" w:cs="Times New Roman"/>
          <w:sz w:val="22"/>
          <w:szCs w:val="22"/>
        </w:rPr>
        <w:t>г</w:t>
      </w:r>
      <w:proofErr w:type="gramEnd"/>
      <w:r w:rsidRPr="00971133">
        <w:rPr>
          <w:rFonts w:ascii="Times New Roman" w:hAnsi="Times New Roman" w:cs="Times New Roman"/>
          <w:sz w:val="22"/>
          <w:szCs w:val="22"/>
        </w:rPr>
        <w:t>.</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с составом семьи: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(Ф.И.О. родственные отношения)</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на учет в качестве нуждающихся в улучшении жилищных условий для получения</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жилых помещений по договорам социального найма.</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Я с семьей из _______________ человек,    занимаю  по указанному адресу</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___________________________________________________________________________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(указать тип площади и ее размеры)</w:t>
      </w:r>
    </w:p>
    <w:p w:rsidR="00971133" w:rsidRPr="00971133" w:rsidRDefault="00971133" w:rsidP="00971133">
      <w:pPr>
        <w:autoSpaceDE w:val="0"/>
        <w:autoSpaceDN w:val="0"/>
        <w:adjustRightInd w:val="0"/>
        <w:ind w:firstLine="540"/>
        <w:jc w:val="both"/>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2700"/>
        <w:gridCol w:w="1890"/>
        <w:gridCol w:w="1755"/>
        <w:gridCol w:w="1755"/>
        <w:gridCol w:w="1350"/>
      </w:tblGrid>
      <w:tr w:rsidR="00971133" w:rsidRPr="00971133" w:rsidTr="0097113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NN </w:t>
            </w:r>
          </w:p>
        </w:tc>
        <w:tc>
          <w:tcPr>
            <w:tcW w:w="2700"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Ф.И.О. гражданина- </w:t>
            </w:r>
            <w:r w:rsidRPr="00971133">
              <w:rPr>
                <w:rFonts w:ascii="Times New Roman" w:hAnsi="Times New Roman" w:cs="Times New Roman"/>
                <w:sz w:val="22"/>
                <w:szCs w:val="22"/>
              </w:rPr>
              <w:br/>
              <w:t xml:space="preserve">заявителя, членов </w:t>
            </w:r>
            <w:r w:rsidRPr="00971133">
              <w:rPr>
                <w:rFonts w:ascii="Times New Roman" w:hAnsi="Times New Roman" w:cs="Times New Roman"/>
                <w:sz w:val="22"/>
                <w:szCs w:val="22"/>
              </w:rPr>
              <w:br/>
              <w:t xml:space="preserve">семьи        </w:t>
            </w:r>
          </w:p>
        </w:tc>
        <w:tc>
          <w:tcPr>
            <w:tcW w:w="1890"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Родственные </w:t>
            </w:r>
            <w:r w:rsidRPr="00971133">
              <w:rPr>
                <w:rFonts w:ascii="Times New Roman" w:hAnsi="Times New Roman" w:cs="Times New Roman"/>
                <w:sz w:val="22"/>
                <w:szCs w:val="22"/>
              </w:rPr>
              <w:br/>
              <w:t xml:space="preserve">отношения  </w:t>
            </w:r>
          </w:p>
        </w:tc>
        <w:tc>
          <w:tcPr>
            <w:tcW w:w="1755"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адрес    </w:t>
            </w:r>
          </w:p>
        </w:tc>
        <w:tc>
          <w:tcPr>
            <w:tcW w:w="1755"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ИНН     </w:t>
            </w:r>
            <w:r w:rsidRPr="00971133">
              <w:rPr>
                <w:rFonts w:ascii="Times New Roman" w:hAnsi="Times New Roman" w:cs="Times New Roman"/>
                <w:sz w:val="22"/>
                <w:szCs w:val="22"/>
              </w:rPr>
              <w:br/>
              <w:t xml:space="preserve">заявителя, </w:t>
            </w:r>
            <w:r w:rsidRPr="00971133">
              <w:rPr>
                <w:rFonts w:ascii="Times New Roman" w:hAnsi="Times New Roman" w:cs="Times New Roman"/>
                <w:sz w:val="22"/>
                <w:szCs w:val="22"/>
              </w:rPr>
              <w:br/>
              <w:t>членов семьи</w:t>
            </w:r>
          </w:p>
        </w:tc>
        <w:tc>
          <w:tcPr>
            <w:tcW w:w="1350"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Общая  </w:t>
            </w:r>
            <w:r w:rsidRPr="00971133">
              <w:rPr>
                <w:rFonts w:ascii="Times New Roman" w:hAnsi="Times New Roman" w:cs="Times New Roman"/>
                <w:sz w:val="22"/>
                <w:szCs w:val="22"/>
              </w:rPr>
              <w:br/>
              <w:t xml:space="preserve">площадь </w:t>
            </w: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54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bl>
    <w:p w:rsidR="00971133" w:rsidRPr="00971133" w:rsidRDefault="00971133" w:rsidP="00971133">
      <w:pPr>
        <w:autoSpaceDE w:val="0"/>
        <w:autoSpaceDN w:val="0"/>
        <w:adjustRightInd w:val="0"/>
        <w:jc w:val="both"/>
        <w:rPr>
          <w:rFonts w:ascii="Times New Roman" w:hAnsi="Times New Roman" w:cs="Times New Roman"/>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Члены семьи, зарегистрированные по другому адресу:</w:t>
      </w:r>
    </w:p>
    <w:p w:rsidR="00971133" w:rsidRPr="00971133" w:rsidRDefault="00971133" w:rsidP="00971133">
      <w:pPr>
        <w:autoSpaceDE w:val="0"/>
        <w:autoSpaceDN w:val="0"/>
        <w:adjustRightInd w:val="0"/>
        <w:jc w:val="both"/>
        <w:rPr>
          <w:rFonts w:ascii="Times New Roman" w:hAnsi="Times New Roman" w:cs="Times New Roman"/>
        </w:rPr>
      </w:pPr>
    </w:p>
    <w:tbl>
      <w:tblPr>
        <w:tblW w:w="10110" w:type="dxa"/>
        <w:tblInd w:w="70" w:type="dxa"/>
        <w:tblLayout w:type="fixed"/>
        <w:tblCellMar>
          <w:left w:w="70" w:type="dxa"/>
          <w:right w:w="70" w:type="dxa"/>
        </w:tblCellMar>
        <w:tblLook w:val="04A0"/>
      </w:tblPr>
      <w:tblGrid>
        <w:gridCol w:w="405"/>
        <w:gridCol w:w="2217"/>
        <w:gridCol w:w="1395"/>
        <w:gridCol w:w="1563"/>
        <w:gridCol w:w="1980"/>
        <w:gridCol w:w="1065"/>
        <w:gridCol w:w="1485"/>
      </w:tblGrid>
      <w:tr w:rsidR="00971133" w:rsidRPr="00971133" w:rsidTr="00971133">
        <w:trPr>
          <w:cantSplit/>
          <w:trHeight w:val="840"/>
        </w:trPr>
        <w:tc>
          <w:tcPr>
            <w:tcW w:w="405"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NN</w:t>
            </w:r>
          </w:p>
        </w:tc>
        <w:tc>
          <w:tcPr>
            <w:tcW w:w="2217"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Ф.И.О., гражданина-</w:t>
            </w:r>
            <w:r w:rsidRPr="00971133">
              <w:rPr>
                <w:rFonts w:ascii="Times New Roman" w:hAnsi="Times New Roman" w:cs="Times New Roman"/>
                <w:sz w:val="22"/>
                <w:szCs w:val="22"/>
              </w:rPr>
              <w:br/>
              <w:t xml:space="preserve">заявителя, членов </w:t>
            </w:r>
            <w:r w:rsidRPr="00971133">
              <w:rPr>
                <w:rFonts w:ascii="Times New Roman" w:hAnsi="Times New Roman" w:cs="Times New Roman"/>
                <w:sz w:val="22"/>
                <w:szCs w:val="22"/>
              </w:rPr>
              <w:br/>
              <w:t xml:space="preserve">семьи        </w:t>
            </w:r>
          </w:p>
        </w:tc>
        <w:tc>
          <w:tcPr>
            <w:tcW w:w="1395"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Родственные</w:t>
            </w:r>
            <w:r w:rsidRPr="00971133">
              <w:rPr>
                <w:rFonts w:ascii="Times New Roman" w:hAnsi="Times New Roman" w:cs="Times New Roman"/>
                <w:sz w:val="22"/>
                <w:szCs w:val="22"/>
              </w:rPr>
              <w:br/>
              <w:t xml:space="preserve">отношения </w:t>
            </w:r>
          </w:p>
        </w:tc>
        <w:tc>
          <w:tcPr>
            <w:tcW w:w="1563"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адрес  </w:t>
            </w:r>
          </w:p>
        </w:tc>
        <w:tc>
          <w:tcPr>
            <w:tcW w:w="1980"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Тип жилой  </w:t>
            </w:r>
            <w:r w:rsidRPr="00971133">
              <w:rPr>
                <w:rFonts w:ascii="Times New Roman" w:hAnsi="Times New Roman" w:cs="Times New Roman"/>
                <w:sz w:val="22"/>
                <w:szCs w:val="22"/>
              </w:rPr>
              <w:br/>
              <w:t xml:space="preserve">площади   </w:t>
            </w:r>
            <w:r w:rsidRPr="00971133">
              <w:rPr>
                <w:rFonts w:ascii="Times New Roman" w:hAnsi="Times New Roman" w:cs="Times New Roman"/>
                <w:sz w:val="22"/>
                <w:szCs w:val="22"/>
              </w:rPr>
              <w:br/>
              <w:t xml:space="preserve">(отдельная, </w:t>
            </w:r>
            <w:r w:rsidRPr="00971133">
              <w:rPr>
                <w:rFonts w:ascii="Times New Roman" w:hAnsi="Times New Roman" w:cs="Times New Roman"/>
                <w:sz w:val="22"/>
                <w:szCs w:val="22"/>
              </w:rPr>
              <w:br/>
              <w:t>коммунальная,</w:t>
            </w:r>
            <w:r w:rsidRPr="00971133">
              <w:rPr>
                <w:rFonts w:ascii="Times New Roman" w:hAnsi="Times New Roman" w:cs="Times New Roman"/>
                <w:sz w:val="22"/>
                <w:szCs w:val="22"/>
              </w:rPr>
              <w:br/>
              <w:t xml:space="preserve">общежитие) </w:t>
            </w:r>
          </w:p>
        </w:tc>
        <w:tc>
          <w:tcPr>
            <w:tcW w:w="1065"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Занимаемая</w:t>
            </w:r>
            <w:r w:rsidRPr="00971133">
              <w:rPr>
                <w:rFonts w:ascii="Times New Roman" w:hAnsi="Times New Roman" w:cs="Times New Roman"/>
                <w:sz w:val="22"/>
                <w:szCs w:val="22"/>
              </w:rPr>
              <w:br/>
              <w:t xml:space="preserve">общая   </w:t>
            </w:r>
            <w:r w:rsidRPr="00971133">
              <w:rPr>
                <w:rFonts w:ascii="Times New Roman" w:hAnsi="Times New Roman" w:cs="Times New Roman"/>
                <w:sz w:val="22"/>
                <w:szCs w:val="22"/>
              </w:rPr>
              <w:br/>
              <w:t xml:space="preserve">площадь  </w:t>
            </w:r>
          </w:p>
        </w:tc>
        <w:tc>
          <w:tcPr>
            <w:tcW w:w="1485" w:type="dxa"/>
            <w:tcBorders>
              <w:top w:val="single" w:sz="6" w:space="0" w:color="auto"/>
              <w:left w:val="single" w:sz="6" w:space="0" w:color="auto"/>
              <w:bottom w:val="single" w:sz="6" w:space="0" w:color="auto"/>
              <w:right w:val="single" w:sz="6" w:space="0" w:color="auto"/>
            </w:tcBorders>
            <w:hideMark/>
          </w:tcPr>
          <w:p w:rsidR="00971133" w:rsidRPr="00971133" w:rsidRDefault="00971133">
            <w:pPr>
              <w:pStyle w:val="ConsPlusCell"/>
              <w:widowControl/>
              <w:rPr>
                <w:rFonts w:ascii="Times New Roman" w:hAnsi="Times New Roman" w:cs="Times New Roman"/>
                <w:sz w:val="22"/>
                <w:szCs w:val="22"/>
              </w:rPr>
            </w:pPr>
            <w:r w:rsidRPr="00971133">
              <w:rPr>
                <w:rFonts w:ascii="Times New Roman" w:hAnsi="Times New Roman" w:cs="Times New Roman"/>
                <w:sz w:val="22"/>
                <w:szCs w:val="22"/>
              </w:rPr>
              <w:t xml:space="preserve">Всего     </w:t>
            </w:r>
            <w:r w:rsidRPr="00971133">
              <w:rPr>
                <w:rFonts w:ascii="Times New Roman" w:hAnsi="Times New Roman" w:cs="Times New Roman"/>
                <w:sz w:val="22"/>
                <w:szCs w:val="22"/>
              </w:rPr>
              <w:br/>
              <w:t xml:space="preserve">человек   </w:t>
            </w:r>
            <w:r w:rsidRPr="00971133">
              <w:rPr>
                <w:rFonts w:ascii="Times New Roman" w:hAnsi="Times New Roman" w:cs="Times New Roman"/>
                <w:sz w:val="22"/>
                <w:szCs w:val="22"/>
              </w:rPr>
              <w:br/>
            </w:r>
            <w:proofErr w:type="spellStart"/>
            <w:r w:rsidRPr="00971133">
              <w:rPr>
                <w:rFonts w:ascii="Times New Roman" w:hAnsi="Times New Roman" w:cs="Times New Roman"/>
                <w:sz w:val="22"/>
                <w:szCs w:val="22"/>
              </w:rPr>
              <w:t>зарегис</w:t>
            </w:r>
            <w:proofErr w:type="gramStart"/>
            <w:r w:rsidRPr="00971133">
              <w:rPr>
                <w:rFonts w:ascii="Times New Roman" w:hAnsi="Times New Roman" w:cs="Times New Roman"/>
                <w:sz w:val="22"/>
                <w:szCs w:val="22"/>
              </w:rPr>
              <w:t>т</w:t>
            </w:r>
            <w:proofErr w:type="spellEnd"/>
            <w:r w:rsidRPr="00971133">
              <w:rPr>
                <w:rFonts w:ascii="Times New Roman" w:hAnsi="Times New Roman" w:cs="Times New Roman"/>
                <w:sz w:val="22"/>
                <w:szCs w:val="22"/>
              </w:rPr>
              <w:t>-</w:t>
            </w:r>
            <w:proofErr w:type="gramEnd"/>
            <w:r w:rsidRPr="00971133">
              <w:rPr>
                <w:rFonts w:ascii="Times New Roman" w:hAnsi="Times New Roman" w:cs="Times New Roman"/>
                <w:sz w:val="22"/>
                <w:szCs w:val="22"/>
              </w:rPr>
              <w:t xml:space="preserve"> </w:t>
            </w:r>
            <w:r w:rsidRPr="00971133">
              <w:rPr>
                <w:rFonts w:ascii="Times New Roman" w:hAnsi="Times New Roman" w:cs="Times New Roman"/>
                <w:sz w:val="22"/>
                <w:szCs w:val="22"/>
              </w:rPr>
              <w:br/>
            </w:r>
            <w:proofErr w:type="spellStart"/>
            <w:r w:rsidRPr="00971133">
              <w:rPr>
                <w:rFonts w:ascii="Times New Roman" w:hAnsi="Times New Roman" w:cs="Times New Roman"/>
                <w:sz w:val="22"/>
                <w:szCs w:val="22"/>
              </w:rPr>
              <w:t>рировано</w:t>
            </w:r>
            <w:proofErr w:type="spellEnd"/>
            <w:r w:rsidRPr="00971133">
              <w:rPr>
                <w:rFonts w:ascii="Times New Roman" w:hAnsi="Times New Roman" w:cs="Times New Roman"/>
                <w:sz w:val="22"/>
                <w:szCs w:val="22"/>
              </w:rPr>
              <w:t xml:space="preserve">  </w:t>
            </w:r>
            <w:r w:rsidRPr="00971133">
              <w:rPr>
                <w:rFonts w:ascii="Times New Roman" w:hAnsi="Times New Roman" w:cs="Times New Roman"/>
                <w:sz w:val="22"/>
                <w:szCs w:val="22"/>
              </w:rPr>
              <w:br/>
              <w:t xml:space="preserve">по месту  </w:t>
            </w:r>
            <w:r w:rsidRPr="00971133">
              <w:rPr>
                <w:rFonts w:ascii="Times New Roman" w:hAnsi="Times New Roman" w:cs="Times New Roman"/>
                <w:sz w:val="22"/>
                <w:szCs w:val="22"/>
              </w:rPr>
              <w:br/>
              <w:t>жительства</w:t>
            </w:r>
          </w:p>
        </w:tc>
      </w:tr>
      <w:tr w:rsidR="00971133" w:rsidRPr="00971133" w:rsidTr="00971133">
        <w:trPr>
          <w:cantSplit/>
          <w:trHeight w:val="240"/>
        </w:trPr>
        <w:tc>
          <w:tcPr>
            <w:tcW w:w="40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217"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9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563"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06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40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217"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9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563"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06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40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217"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9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563"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06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40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217"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9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563"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06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40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217"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9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563"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06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40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217"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9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563"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06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r w:rsidR="00971133" w:rsidRPr="00971133" w:rsidTr="00971133">
        <w:trPr>
          <w:cantSplit/>
          <w:trHeight w:val="240"/>
        </w:trPr>
        <w:tc>
          <w:tcPr>
            <w:tcW w:w="40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2217"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39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563"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980"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06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971133" w:rsidRPr="00971133" w:rsidRDefault="00971133">
            <w:pPr>
              <w:pStyle w:val="ConsPlusCell"/>
              <w:widowControl/>
              <w:rPr>
                <w:rFonts w:ascii="Times New Roman" w:hAnsi="Times New Roman" w:cs="Times New Roman"/>
                <w:sz w:val="22"/>
                <w:szCs w:val="22"/>
              </w:rPr>
            </w:pPr>
          </w:p>
        </w:tc>
      </w:tr>
    </w:tbl>
    <w:p w:rsidR="00971133" w:rsidRPr="00971133" w:rsidRDefault="00971133" w:rsidP="00971133">
      <w:pPr>
        <w:autoSpaceDE w:val="0"/>
        <w:autoSpaceDN w:val="0"/>
        <w:adjustRightInd w:val="0"/>
        <w:ind w:firstLine="540"/>
        <w:jc w:val="both"/>
        <w:rPr>
          <w:rFonts w:ascii="Times New Roman" w:hAnsi="Times New Roman" w:cs="Times New Roman"/>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Кроме того, я, члены моей семьи: _________________________   имеем   </w:t>
      </w:r>
      <w:proofErr w:type="gramStart"/>
      <w:r w:rsidRPr="00971133">
        <w:rPr>
          <w:rFonts w:ascii="Times New Roman" w:hAnsi="Times New Roman" w:cs="Times New Roman"/>
          <w:sz w:val="22"/>
          <w:szCs w:val="22"/>
        </w:rPr>
        <w:t>на</w:t>
      </w:r>
      <w:proofErr w:type="gramEnd"/>
    </w:p>
    <w:p w:rsidR="00971133" w:rsidRPr="00971133" w:rsidRDefault="00971133" w:rsidP="00971133">
      <w:pPr>
        <w:pStyle w:val="ConsPlusNonformat0"/>
        <w:widowControl/>
        <w:rPr>
          <w:rFonts w:ascii="Times New Roman" w:hAnsi="Times New Roman" w:cs="Times New Roman"/>
          <w:sz w:val="22"/>
          <w:szCs w:val="22"/>
        </w:rPr>
      </w:pPr>
      <w:proofErr w:type="gramStart"/>
      <w:r w:rsidRPr="00971133">
        <w:rPr>
          <w:rFonts w:ascii="Times New Roman" w:hAnsi="Times New Roman" w:cs="Times New Roman"/>
          <w:sz w:val="22"/>
          <w:szCs w:val="22"/>
        </w:rPr>
        <w:t>праве</w:t>
      </w:r>
      <w:proofErr w:type="gramEnd"/>
      <w:r w:rsidRPr="00971133">
        <w:rPr>
          <w:rFonts w:ascii="Times New Roman" w:hAnsi="Times New Roman" w:cs="Times New Roman"/>
          <w:sz w:val="22"/>
          <w:szCs w:val="22"/>
        </w:rPr>
        <w:t xml:space="preserve"> собственности жилую площадь (долю) 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Гражданско-правовых сделок с жилыми помещениями за </w:t>
      </w:r>
      <w:proofErr w:type="gramStart"/>
      <w:r w:rsidRPr="00971133">
        <w:rPr>
          <w:rFonts w:ascii="Times New Roman" w:hAnsi="Times New Roman" w:cs="Times New Roman"/>
          <w:sz w:val="22"/>
          <w:szCs w:val="22"/>
        </w:rPr>
        <w:t>последние</w:t>
      </w:r>
      <w:proofErr w:type="gramEnd"/>
      <w:r w:rsidRPr="00971133">
        <w:rPr>
          <w:rFonts w:ascii="Times New Roman" w:hAnsi="Times New Roman" w:cs="Times New Roman"/>
          <w:sz w:val="22"/>
          <w:szCs w:val="22"/>
        </w:rPr>
        <w:t xml:space="preserve"> 5 лет я  и</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члены моей семьи не </w:t>
      </w:r>
      <w:proofErr w:type="gramStart"/>
      <w:r w:rsidRPr="00971133">
        <w:rPr>
          <w:rFonts w:ascii="Times New Roman" w:hAnsi="Times New Roman" w:cs="Times New Roman"/>
          <w:sz w:val="22"/>
          <w:szCs w:val="22"/>
        </w:rPr>
        <w:t>производили</w:t>
      </w:r>
      <w:proofErr w:type="gramEnd"/>
      <w:r w:rsidRPr="00971133">
        <w:rPr>
          <w:rFonts w:ascii="Times New Roman" w:hAnsi="Times New Roman" w:cs="Times New Roman"/>
          <w:sz w:val="22"/>
          <w:szCs w:val="22"/>
        </w:rPr>
        <w:t>/производили/ (нужное подчеркнуть)</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(если проводили, то, какие именно) ______________________________.</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Я и члены моей семьи предупреждены, что в случае принятия нас    на    учет</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нуждающихся в жилых помещениях, мы будем обязаны при изменении указанных  </w:t>
      </w:r>
      <w:proofErr w:type="gramStart"/>
      <w:r w:rsidRPr="00971133">
        <w:rPr>
          <w:rFonts w:ascii="Times New Roman" w:hAnsi="Times New Roman" w:cs="Times New Roman"/>
          <w:sz w:val="22"/>
          <w:szCs w:val="22"/>
        </w:rPr>
        <w:t>в</w:t>
      </w:r>
      <w:proofErr w:type="gramEnd"/>
    </w:p>
    <w:p w:rsidR="00971133" w:rsidRPr="00971133" w:rsidRDefault="00971133" w:rsidP="00971133">
      <w:pPr>
        <w:pStyle w:val="ConsPlusNonformat0"/>
        <w:widowControl/>
        <w:rPr>
          <w:rFonts w:ascii="Times New Roman" w:hAnsi="Times New Roman" w:cs="Times New Roman"/>
          <w:sz w:val="22"/>
          <w:szCs w:val="22"/>
        </w:rPr>
      </w:pPr>
      <w:proofErr w:type="gramStart"/>
      <w:r w:rsidRPr="00971133">
        <w:rPr>
          <w:rFonts w:ascii="Times New Roman" w:hAnsi="Times New Roman" w:cs="Times New Roman"/>
          <w:sz w:val="22"/>
          <w:szCs w:val="22"/>
        </w:rPr>
        <w:t>заявлении</w:t>
      </w:r>
      <w:proofErr w:type="gramEnd"/>
      <w:r w:rsidRPr="00971133">
        <w:rPr>
          <w:rFonts w:ascii="Times New Roman" w:hAnsi="Times New Roman" w:cs="Times New Roman"/>
          <w:sz w:val="22"/>
          <w:szCs w:val="22"/>
        </w:rPr>
        <w:t xml:space="preserve"> сведений в месячный срок информировать о них в  письменной  форме</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жилищные органы по месту принятия на учет граждан,  нуждающихся   </w:t>
      </w:r>
      <w:proofErr w:type="gramStart"/>
      <w:r w:rsidRPr="00971133">
        <w:rPr>
          <w:rFonts w:ascii="Times New Roman" w:hAnsi="Times New Roman" w:cs="Times New Roman"/>
          <w:sz w:val="22"/>
          <w:szCs w:val="22"/>
        </w:rPr>
        <w:t>в</w:t>
      </w:r>
      <w:proofErr w:type="gramEnd"/>
      <w:r w:rsidRPr="00971133">
        <w:rPr>
          <w:rFonts w:ascii="Times New Roman" w:hAnsi="Times New Roman" w:cs="Times New Roman"/>
          <w:sz w:val="22"/>
          <w:szCs w:val="22"/>
        </w:rPr>
        <w:t xml:space="preserve">   жилых</w:t>
      </w:r>
    </w:p>
    <w:p w:rsidR="00971133" w:rsidRPr="00971133" w:rsidRDefault="00971133" w:rsidP="00971133">
      <w:pPr>
        <w:pStyle w:val="ConsPlusNonformat0"/>
        <w:widowControl/>
        <w:rPr>
          <w:rFonts w:ascii="Times New Roman" w:hAnsi="Times New Roman" w:cs="Times New Roman"/>
          <w:sz w:val="22"/>
          <w:szCs w:val="22"/>
        </w:rPr>
      </w:pPr>
      <w:proofErr w:type="gramStart"/>
      <w:r w:rsidRPr="00971133">
        <w:rPr>
          <w:rFonts w:ascii="Times New Roman" w:hAnsi="Times New Roman" w:cs="Times New Roman"/>
          <w:sz w:val="22"/>
          <w:szCs w:val="22"/>
        </w:rPr>
        <w:t>помещениях</w:t>
      </w:r>
      <w:proofErr w:type="gramEnd"/>
      <w:r w:rsidRPr="00971133">
        <w:rPr>
          <w:rFonts w:ascii="Times New Roman" w:hAnsi="Times New Roman" w:cs="Times New Roman"/>
          <w:sz w:val="22"/>
          <w:szCs w:val="22"/>
        </w:rPr>
        <w:t>.</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Я и члены моей семьи предупреждены, что в случае  выявления   сведений,</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не </w:t>
      </w:r>
      <w:proofErr w:type="gramStart"/>
      <w:r w:rsidRPr="00971133">
        <w:rPr>
          <w:rFonts w:ascii="Times New Roman" w:hAnsi="Times New Roman" w:cs="Times New Roman"/>
          <w:sz w:val="22"/>
          <w:szCs w:val="22"/>
        </w:rPr>
        <w:t>соответствующих</w:t>
      </w:r>
      <w:proofErr w:type="gramEnd"/>
      <w:r w:rsidRPr="00971133">
        <w:rPr>
          <w:rFonts w:ascii="Times New Roman" w:hAnsi="Times New Roman" w:cs="Times New Roman"/>
          <w:sz w:val="22"/>
          <w:szCs w:val="22"/>
        </w:rPr>
        <w:t xml:space="preserve"> указанным в  заявлении,  послуживших   основанием    для</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принятия на учет, мы будем сняты с учета в установленном законом порядке.</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Я и члены моей семьи предупреждены, что ежегодно   с  1  января  по   1</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апреля органы местного самоуправления проводят   перерегистрацию   граждан,</w:t>
      </w:r>
    </w:p>
    <w:p w:rsidR="00971133" w:rsidRPr="00971133" w:rsidRDefault="00971133" w:rsidP="00971133">
      <w:pPr>
        <w:pStyle w:val="ConsPlusNonformat0"/>
        <w:widowControl/>
        <w:rPr>
          <w:rFonts w:ascii="Times New Roman" w:hAnsi="Times New Roman" w:cs="Times New Roman"/>
          <w:sz w:val="22"/>
          <w:szCs w:val="22"/>
        </w:rPr>
      </w:pPr>
      <w:proofErr w:type="gramStart"/>
      <w:r w:rsidRPr="00971133">
        <w:rPr>
          <w:rFonts w:ascii="Times New Roman" w:hAnsi="Times New Roman" w:cs="Times New Roman"/>
          <w:sz w:val="22"/>
          <w:szCs w:val="22"/>
        </w:rPr>
        <w:t>состоящих на учете  в  качестве нуждающихся  в   жилых   помещениях.</w:t>
      </w:r>
      <w:proofErr w:type="gramEnd"/>
      <w:r w:rsidRPr="00971133">
        <w:rPr>
          <w:rFonts w:ascii="Times New Roman" w:hAnsi="Times New Roman" w:cs="Times New Roman"/>
          <w:sz w:val="22"/>
          <w:szCs w:val="22"/>
        </w:rPr>
        <w:t xml:space="preserve">    При</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необходимости  в  ходе  перерегистрации  дополнительно  проверяют  жилищные</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условия очередников.</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Для прохождения перерегистрации я и члены моей семьи обязуемся ежегодно</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предоставлять в орган  местного  самоуправления  сведения,   подтверждающие</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статус </w:t>
      </w:r>
      <w:proofErr w:type="gramStart"/>
      <w:r w:rsidRPr="00971133">
        <w:rPr>
          <w:rFonts w:ascii="Times New Roman" w:hAnsi="Times New Roman" w:cs="Times New Roman"/>
          <w:sz w:val="22"/>
          <w:szCs w:val="22"/>
        </w:rPr>
        <w:t>нуждающихся</w:t>
      </w:r>
      <w:proofErr w:type="gramEnd"/>
      <w:r w:rsidRPr="00971133">
        <w:rPr>
          <w:rFonts w:ascii="Times New Roman" w:hAnsi="Times New Roman" w:cs="Times New Roman"/>
          <w:sz w:val="22"/>
          <w:szCs w:val="22"/>
        </w:rPr>
        <w:t xml:space="preserve"> в жилом помещении по договору социального найма.</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    Я и члены моей семьи  предупреждены, что  при  предоставлении    жилого</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помещения  по  договору  социального найма  учитываются   действия        и</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гражданско-правовые  сделки  с  жилыми  помещениями,  совершение    которых</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привело к уменьшению жилых помещений или к их отчуждению. Указанные  сделки</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и действия учитываются в установленный  законом  Республики    Башкортостан</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 xml:space="preserve">период,  предшествующий  предоставлению  гражданину  жилого  помещения   </w:t>
      </w:r>
      <w:proofErr w:type="gramStart"/>
      <w:r w:rsidRPr="00971133">
        <w:rPr>
          <w:rFonts w:ascii="Times New Roman" w:hAnsi="Times New Roman" w:cs="Times New Roman"/>
          <w:sz w:val="22"/>
          <w:szCs w:val="22"/>
        </w:rPr>
        <w:t>по</w:t>
      </w:r>
      <w:proofErr w:type="gramEnd"/>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договору социального найма, но не менее чем за 5 лет.</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К заявлению прилагаю следующие документы:</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1.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2.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3.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4.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5.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6.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7.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8.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lastRenderedPageBreak/>
        <w:t>9.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10. _________________________________________________________</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_________________________                      _______________________</w:t>
      </w: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(Ф.И.О. заявителя)                                      (подпись)</w:t>
      </w:r>
    </w:p>
    <w:p w:rsidR="00971133" w:rsidRPr="00971133" w:rsidRDefault="00971133" w:rsidP="00971133">
      <w:pPr>
        <w:pStyle w:val="ConsPlusNonformat0"/>
        <w:widowControl/>
        <w:rPr>
          <w:rFonts w:ascii="Times New Roman" w:hAnsi="Times New Roman" w:cs="Times New Roman"/>
          <w:sz w:val="22"/>
          <w:szCs w:val="22"/>
        </w:rPr>
      </w:pPr>
    </w:p>
    <w:p w:rsidR="00971133" w:rsidRPr="00971133" w:rsidRDefault="00971133" w:rsidP="00971133">
      <w:pPr>
        <w:pStyle w:val="ConsPlusNonformat0"/>
        <w:widowControl/>
        <w:rPr>
          <w:rFonts w:ascii="Times New Roman" w:hAnsi="Times New Roman" w:cs="Times New Roman"/>
          <w:sz w:val="22"/>
          <w:szCs w:val="22"/>
        </w:rPr>
      </w:pPr>
      <w:r w:rsidRPr="00971133">
        <w:rPr>
          <w:rFonts w:ascii="Times New Roman" w:hAnsi="Times New Roman" w:cs="Times New Roman"/>
          <w:sz w:val="22"/>
          <w:szCs w:val="22"/>
        </w:rPr>
        <w:t>"___" _____________ 200_ г.</w:t>
      </w:r>
    </w:p>
    <w:p w:rsidR="00971133" w:rsidRDefault="00971133" w:rsidP="00971133">
      <w:pPr>
        <w:pStyle w:val="ConsPlusNormal"/>
        <w:widowControl/>
        <w:ind w:firstLine="540"/>
        <w:jc w:val="both"/>
        <w:rPr>
          <w:sz w:val="24"/>
          <w:szCs w:val="24"/>
        </w:rPr>
      </w:pPr>
    </w:p>
    <w:p w:rsidR="00971133" w:rsidRDefault="00971133" w:rsidP="00971133">
      <w:pPr>
        <w:pStyle w:val="ConsPlusNormal"/>
        <w:widowControl/>
        <w:ind w:firstLine="540"/>
        <w:jc w:val="both"/>
        <w:rPr>
          <w:sz w:val="24"/>
          <w:szCs w:val="24"/>
        </w:rPr>
      </w:pPr>
    </w:p>
    <w:p w:rsidR="00971133" w:rsidRDefault="00971133" w:rsidP="00971133">
      <w:pPr>
        <w:pStyle w:val="ConsPlusNormal"/>
        <w:widowControl/>
        <w:ind w:firstLine="540"/>
        <w:jc w:val="both"/>
        <w:rPr>
          <w:sz w:val="24"/>
          <w:szCs w:val="24"/>
        </w:rPr>
      </w:pPr>
    </w:p>
    <w:p w:rsidR="00971133" w:rsidRDefault="00971133" w:rsidP="00971133">
      <w:pPr>
        <w:pStyle w:val="ConsPlusNormal"/>
        <w:widowControl/>
        <w:ind w:firstLine="540"/>
        <w:jc w:val="both"/>
        <w:rPr>
          <w:sz w:val="24"/>
          <w:szCs w:val="24"/>
        </w:rPr>
      </w:pPr>
    </w:p>
    <w:p w:rsidR="00971133" w:rsidRDefault="00971133" w:rsidP="00971133">
      <w:pPr>
        <w:ind w:firstLine="567"/>
        <w:jc w:val="both"/>
        <w:rPr>
          <w:sz w:val="24"/>
          <w:szCs w:val="24"/>
        </w:rPr>
      </w:pPr>
    </w:p>
    <w:p w:rsidR="00131787" w:rsidRDefault="00131787"/>
    <w:sectPr w:rsidR="00131787" w:rsidSect="00845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4E643D"/>
    <w:rsid w:val="00131787"/>
    <w:rsid w:val="00183615"/>
    <w:rsid w:val="002A7C67"/>
    <w:rsid w:val="0039667C"/>
    <w:rsid w:val="004D7ED6"/>
    <w:rsid w:val="004E643D"/>
    <w:rsid w:val="00625773"/>
    <w:rsid w:val="00845008"/>
    <w:rsid w:val="0086641C"/>
    <w:rsid w:val="00971133"/>
    <w:rsid w:val="00A0535D"/>
    <w:rsid w:val="00A67CE4"/>
    <w:rsid w:val="00C30584"/>
    <w:rsid w:val="00C474B6"/>
    <w:rsid w:val="00DC0D79"/>
    <w:rsid w:val="00F309E9"/>
    <w:rsid w:val="00F85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08"/>
  </w:style>
  <w:style w:type="paragraph" w:styleId="3">
    <w:name w:val="heading 3"/>
    <w:basedOn w:val="a"/>
    <w:next w:val="a"/>
    <w:link w:val="30"/>
    <w:uiPriority w:val="9"/>
    <w:semiHidden/>
    <w:unhideWhenUsed/>
    <w:qFormat/>
    <w:rsid w:val="004E643D"/>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E643D"/>
    <w:rPr>
      <w:rFonts w:ascii="Cambria" w:eastAsia="Times New Roman" w:hAnsi="Cambria" w:cs="Times New Roman"/>
      <w:b/>
      <w:bCs/>
      <w:sz w:val="26"/>
      <w:szCs w:val="26"/>
      <w:lang w:eastAsia="en-US"/>
    </w:rPr>
  </w:style>
  <w:style w:type="character" w:styleId="a3">
    <w:name w:val="Hyperlink"/>
    <w:basedOn w:val="a0"/>
    <w:semiHidden/>
    <w:unhideWhenUsed/>
    <w:rsid w:val="004E643D"/>
    <w:rPr>
      <w:color w:val="0000FF"/>
      <w:u w:val="single"/>
    </w:rPr>
  </w:style>
  <w:style w:type="paragraph" w:styleId="a4">
    <w:name w:val="Normal (Web)"/>
    <w:basedOn w:val="a"/>
    <w:semiHidden/>
    <w:unhideWhenUsed/>
    <w:rsid w:val="004E6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aliases w:val="Знак5 Знак,body text Знак1,body text Знак Знак1,body text Знак Знак Знак,bt Знак,ändrad Знак,body text1 Знак,bt1 Знак,body text2 Знак,bt2 Знак,body text11 Знак,bt11 Знак,body text3 Знак,bt3 Знак,paragraph 2 Знак,paragraph 21 Знак"/>
    <w:basedOn w:val="a0"/>
    <w:link w:val="a6"/>
    <w:semiHidden/>
    <w:locked/>
    <w:rsid w:val="004E643D"/>
    <w:rPr>
      <w:sz w:val="24"/>
      <w:szCs w:val="24"/>
    </w:rPr>
  </w:style>
  <w:style w:type="paragraph" w:styleId="a6">
    <w:name w:val="Body Text"/>
    <w:aliases w:val="Знак5,body text,body text Знак,body text Знак Знак,bt,ändrad,body text1,bt1,body text2,bt2,body text11,bt11,body text3,bt3,paragraph 2,paragraph 21,EHPT,Body Text2,b,Body Text level 2"/>
    <w:basedOn w:val="a"/>
    <w:link w:val="a5"/>
    <w:semiHidden/>
    <w:unhideWhenUsed/>
    <w:rsid w:val="004E643D"/>
    <w:pPr>
      <w:spacing w:after="0" w:line="240" w:lineRule="auto"/>
      <w:jc w:val="center"/>
    </w:pPr>
    <w:rPr>
      <w:sz w:val="24"/>
      <w:szCs w:val="24"/>
    </w:rPr>
  </w:style>
  <w:style w:type="character" w:customStyle="1" w:styleId="1">
    <w:name w:val="Основной текст Знак1"/>
    <w:basedOn w:val="a0"/>
    <w:link w:val="a6"/>
    <w:uiPriority w:val="99"/>
    <w:semiHidden/>
    <w:rsid w:val="004E643D"/>
  </w:style>
  <w:style w:type="paragraph" w:styleId="a7">
    <w:name w:val="No Spacing"/>
    <w:qFormat/>
    <w:rsid w:val="004E643D"/>
    <w:pPr>
      <w:spacing w:after="0" w:line="240" w:lineRule="auto"/>
    </w:pPr>
    <w:rPr>
      <w:rFonts w:ascii="Calibri" w:eastAsia="Times New Roman" w:hAnsi="Calibri" w:cs="Calibri"/>
    </w:rPr>
  </w:style>
  <w:style w:type="paragraph" w:customStyle="1" w:styleId="ConsPlusNormal">
    <w:name w:val="ConsPlusNormal"/>
    <w:rsid w:val="004E64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semiHidden/>
    <w:rsid w:val="004E64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semiHidden/>
    <w:rsid w:val="004E64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semiHidden/>
    <w:rsid w:val="004E643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Обычный + 14 пт"/>
    <w:basedOn w:val="a"/>
    <w:semiHidden/>
    <w:rsid w:val="004E643D"/>
    <w:pPr>
      <w:suppressAutoHyphens/>
      <w:spacing w:after="0" w:line="240" w:lineRule="auto"/>
    </w:pPr>
    <w:rPr>
      <w:rFonts w:ascii="Times New Roman" w:eastAsia="Times New Roman" w:hAnsi="Times New Roman" w:cs="Times New Roman"/>
      <w:sz w:val="28"/>
      <w:szCs w:val="28"/>
      <w:lang w:eastAsia="ar-SA"/>
    </w:rPr>
  </w:style>
  <w:style w:type="paragraph" w:customStyle="1" w:styleId="consplusnonformat">
    <w:name w:val="consplusnonformat"/>
    <w:basedOn w:val="a"/>
    <w:semiHidden/>
    <w:rsid w:val="004E6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rsid w:val="0097113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71133"/>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275645">
      <w:bodyDiv w:val="1"/>
      <w:marLeft w:val="0"/>
      <w:marRight w:val="0"/>
      <w:marTop w:val="0"/>
      <w:marBottom w:val="0"/>
      <w:divBdr>
        <w:top w:val="none" w:sz="0" w:space="0" w:color="auto"/>
        <w:left w:val="none" w:sz="0" w:space="0" w:color="auto"/>
        <w:bottom w:val="none" w:sz="0" w:space="0" w:color="auto"/>
        <w:right w:val="none" w:sz="0" w:space="0" w:color="auto"/>
      </w:divBdr>
    </w:div>
    <w:div w:id="765346982">
      <w:bodyDiv w:val="1"/>
      <w:marLeft w:val="0"/>
      <w:marRight w:val="0"/>
      <w:marTop w:val="0"/>
      <w:marBottom w:val="0"/>
      <w:divBdr>
        <w:top w:val="none" w:sz="0" w:space="0" w:color="auto"/>
        <w:left w:val="none" w:sz="0" w:space="0" w:color="auto"/>
        <w:bottom w:val="none" w:sz="0" w:space="0" w:color="auto"/>
        <w:right w:val="none" w:sz="0" w:space="0" w:color="auto"/>
      </w:divBdr>
    </w:div>
    <w:div w:id="967318709">
      <w:bodyDiv w:val="1"/>
      <w:marLeft w:val="0"/>
      <w:marRight w:val="0"/>
      <w:marTop w:val="0"/>
      <w:marBottom w:val="0"/>
      <w:divBdr>
        <w:top w:val="none" w:sz="0" w:space="0" w:color="auto"/>
        <w:left w:val="none" w:sz="0" w:space="0" w:color="auto"/>
        <w:bottom w:val="none" w:sz="0" w:space="0" w:color="auto"/>
        <w:right w:val="none" w:sz="0" w:space="0" w:color="auto"/>
      </w:divBdr>
    </w:div>
    <w:div w:id="14653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terlibash.ru" TargetMode="External"/><Relationship Id="rId3" Type="http://schemas.openxmlformats.org/officeDocument/2006/relationships/webSettings" Target="webSettings.xml"/><Relationship Id="rId7" Type="http://schemas.openxmlformats.org/officeDocument/2006/relationships/hyperlink" Target="http://www.admsterlibas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gov.ru" TargetMode="External"/><Relationship Id="rId5" Type="http://schemas.openxmlformats.org/officeDocument/2006/relationships/hyperlink" Target="http://www.pravo.gov.ru" TargetMode="External"/><Relationship Id="rId10" Type="http://schemas.openxmlformats.org/officeDocument/2006/relationships/theme" Target="theme/theme1.xml"/><Relationship Id="rId4" Type="http://schemas.openxmlformats.org/officeDocument/2006/relationships/hyperlink" Target="http://www.admsterlibash.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6195</Words>
  <Characters>35317</Characters>
  <Application>Microsoft Office Word</Application>
  <DocSecurity>0</DocSecurity>
  <Lines>294</Lines>
  <Paragraphs>82</Paragraphs>
  <ScaleCrop>false</ScaleCrop>
  <Company>Microsoft</Company>
  <LinksUpToDate>false</LinksUpToDate>
  <CharactersWithSpaces>41430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2012-11-01T10:33:00Z</cp:lastPrinted>
  <dcterms:created xsi:type="dcterms:W3CDTF">2012-10-26T07:02:00Z</dcterms:created>
  <dcterms:modified xsi:type="dcterms:W3CDTF">2013-11-27T11:48:00Z</dcterms:modified>
</cp:coreProperties>
</file>